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B2" w:rsidRDefault="00B05B54" w:rsidP="00B05B54">
      <w:pPr>
        <w:tabs>
          <w:tab w:val="left" w:pos="2717"/>
          <w:tab w:val="left" w:pos="3406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060" cy="7706564"/>
            <wp:effectExtent l="0" t="0" r="2540" b="8890"/>
            <wp:docPr id="1" name="Рисунок 1" descr="\\NS\public\УЧЕБНО-спортивный отдел\ПЕРЕХОД В ОБРАЗОВАНИЕ\Программы (утвержденные)\титул общеразвивающая 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\public\УЧЕБНО-спортивный отдел\ПЕРЕХОД В ОБРАЗОВАНИЕ\Программы (утвержденные)\титул общеразвивающая самб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70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54" w:rsidRDefault="00B05B54" w:rsidP="00B05B54">
      <w:pPr>
        <w:tabs>
          <w:tab w:val="left" w:pos="2717"/>
          <w:tab w:val="left" w:pos="3406"/>
        </w:tabs>
        <w:contextualSpacing/>
        <w:jc w:val="center"/>
        <w:rPr>
          <w:sz w:val="28"/>
          <w:szCs w:val="28"/>
        </w:rPr>
      </w:pPr>
    </w:p>
    <w:p w:rsidR="00B05B54" w:rsidRDefault="00B05B54" w:rsidP="00B05B54">
      <w:pPr>
        <w:tabs>
          <w:tab w:val="left" w:pos="2717"/>
          <w:tab w:val="left" w:pos="3406"/>
        </w:tabs>
        <w:contextualSpacing/>
        <w:jc w:val="center"/>
        <w:rPr>
          <w:sz w:val="28"/>
          <w:szCs w:val="28"/>
        </w:rPr>
      </w:pPr>
    </w:p>
    <w:p w:rsidR="00B05B54" w:rsidRDefault="00B05B54" w:rsidP="00B05B54">
      <w:pPr>
        <w:tabs>
          <w:tab w:val="left" w:pos="2717"/>
          <w:tab w:val="left" w:pos="3406"/>
        </w:tabs>
        <w:contextualSpacing/>
        <w:jc w:val="center"/>
        <w:rPr>
          <w:sz w:val="28"/>
          <w:szCs w:val="28"/>
        </w:rPr>
      </w:pPr>
    </w:p>
    <w:p w:rsidR="00B05B54" w:rsidRDefault="00B05B54" w:rsidP="00B05B54">
      <w:pPr>
        <w:tabs>
          <w:tab w:val="left" w:pos="2717"/>
          <w:tab w:val="left" w:pos="3406"/>
        </w:tabs>
        <w:contextualSpacing/>
        <w:jc w:val="center"/>
        <w:rPr>
          <w:sz w:val="28"/>
          <w:szCs w:val="28"/>
        </w:rPr>
      </w:pPr>
    </w:p>
    <w:p w:rsidR="00B05B54" w:rsidRDefault="00B05B54" w:rsidP="00B05B54">
      <w:pPr>
        <w:tabs>
          <w:tab w:val="left" w:pos="2717"/>
          <w:tab w:val="left" w:pos="3406"/>
        </w:tabs>
        <w:contextualSpacing/>
        <w:jc w:val="center"/>
        <w:rPr>
          <w:sz w:val="28"/>
          <w:szCs w:val="28"/>
        </w:rPr>
      </w:pPr>
    </w:p>
    <w:p w:rsidR="00B05B54" w:rsidRPr="00B05B54" w:rsidRDefault="00B05B54" w:rsidP="00B05B54">
      <w:pPr>
        <w:tabs>
          <w:tab w:val="left" w:pos="2717"/>
          <w:tab w:val="left" w:pos="3406"/>
        </w:tabs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D920AE" w:rsidRDefault="00D920AE" w:rsidP="00963B20">
      <w:pPr>
        <w:spacing w:line="276" w:lineRule="auto"/>
        <w:rPr>
          <w:sz w:val="28"/>
          <w:szCs w:val="28"/>
        </w:rPr>
      </w:pPr>
    </w:p>
    <w:p w:rsidR="00F27CF0" w:rsidRPr="004E2B1C" w:rsidRDefault="00F27CF0" w:rsidP="004E2B1C">
      <w:pPr>
        <w:spacing w:line="276" w:lineRule="auto"/>
        <w:jc w:val="center"/>
        <w:rPr>
          <w:b/>
          <w:sz w:val="28"/>
          <w:szCs w:val="28"/>
        </w:rPr>
      </w:pPr>
      <w:r w:rsidRPr="004E2B1C">
        <w:rPr>
          <w:b/>
          <w:sz w:val="28"/>
          <w:szCs w:val="28"/>
        </w:rPr>
        <w:lastRenderedPageBreak/>
        <w:t>Содержание</w:t>
      </w:r>
    </w:p>
    <w:p w:rsidR="007D3690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 xml:space="preserve"> Пояснительная записка </w:t>
      </w:r>
      <w:r>
        <w:rPr>
          <w:sz w:val="28"/>
          <w:szCs w:val="28"/>
        </w:rPr>
        <w:t>…</w:t>
      </w:r>
      <w:r w:rsidRPr="00F27CF0">
        <w:rPr>
          <w:sz w:val="28"/>
          <w:szCs w:val="28"/>
        </w:rPr>
        <w:t>…………………………………………………</w:t>
      </w:r>
      <w:r w:rsidR="005A464A">
        <w:rPr>
          <w:sz w:val="28"/>
          <w:szCs w:val="28"/>
        </w:rPr>
        <w:t>.</w:t>
      </w:r>
      <w:r w:rsidRPr="00F27CF0">
        <w:rPr>
          <w:sz w:val="28"/>
          <w:szCs w:val="28"/>
        </w:rPr>
        <w:t>……3 1. Нормативная часть …………………………………………………………….4 1.1. Цели и задачи Программы……………………………………………</w:t>
      </w:r>
      <w:r w:rsidR="005A464A">
        <w:rPr>
          <w:sz w:val="28"/>
          <w:szCs w:val="28"/>
        </w:rPr>
        <w:t>….</w:t>
      </w:r>
      <w:r w:rsidRPr="00F27CF0">
        <w:rPr>
          <w:sz w:val="28"/>
          <w:szCs w:val="28"/>
        </w:rPr>
        <w:t>…..4 1.2. Режимы тренировочной работы…………………………………………</w:t>
      </w:r>
      <w:r w:rsidR="005A464A">
        <w:rPr>
          <w:sz w:val="28"/>
          <w:szCs w:val="28"/>
        </w:rPr>
        <w:t>….</w:t>
      </w:r>
      <w:r w:rsidRPr="00F27CF0">
        <w:rPr>
          <w:sz w:val="28"/>
          <w:szCs w:val="28"/>
        </w:rPr>
        <w:t xml:space="preserve">.5 1.3. Порядок приема, условия зачисления в группы и отчисления из них </w:t>
      </w:r>
      <w:r w:rsidR="00FA2F28">
        <w:rPr>
          <w:sz w:val="28"/>
          <w:szCs w:val="28"/>
        </w:rPr>
        <w:t>…..5</w:t>
      </w:r>
      <w:r w:rsidRPr="00F27CF0">
        <w:rPr>
          <w:sz w:val="28"/>
          <w:szCs w:val="28"/>
        </w:rPr>
        <w:t xml:space="preserve">  </w:t>
      </w:r>
    </w:p>
    <w:p w:rsidR="0080076D" w:rsidRDefault="00F27CF0" w:rsidP="000B6DA5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2. Методическая часть.………………………………………………………</w:t>
      </w:r>
      <w:r w:rsidR="005A464A">
        <w:rPr>
          <w:sz w:val="28"/>
          <w:szCs w:val="28"/>
        </w:rPr>
        <w:t>.</w:t>
      </w:r>
      <w:r w:rsidRPr="00F27CF0">
        <w:rPr>
          <w:sz w:val="28"/>
          <w:szCs w:val="28"/>
        </w:rPr>
        <w:t>…...7 2.1. Организационно-ме</w:t>
      </w:r>
      <w:r w:rsidR="0005716A">
        <w:rPr>
          <w:sz w:val="28"/>
          <w:szCs w:val="28"/>
        </w:rPr>
        <w:t>тодические указания……………………………</w:t>
      </w:r>
      <w:r w:rsidR="005A464A">
        <w:rPr>
          <w:sz w:val="28"/>
          <w:szCs w:val="28"/>
        </w:rPr>
        <w:t>…..</w:t>
      </w:r>
      <w:r w:rsidR="0005716A">
        <w:rPr>
          <w:sz w:val="28"/>
          <w:szCs w:val="28"/>
        </w:rPr>
        <w:t>…</w:t>
      </w:r>
      <w:r w:rsidR="00B82D35">
        <w:rPr>
          <w:sz w:val="28"/>
          <w:szCs w:val="28"/>
        </w:rPr>
        <w:t>7</w:t>
      </w:r>
      <w:r w:rsidR="00FF28E0">
        <w:rPr>
          <w:sz w:val="28"/>
          <w:szCs w:val="28"/>
        </w:rPr>
        <w:t xml:space="preserve"> 2.2. </w:t>
      </w:r>
      <w:r w:rsidR="000B6DA5">
        <w:rPr>
          <w:sz w:val="28"/>
          <w:szCs w:val="28"/>
        </w:rPr>
        <w:t>Учебный план…………………………………</w:t>
      </w:r>
      <w:r w:rsidRPr="00F27CF0">
        <w:rPr>
          <w:sz w:val="28"/>
          <w:szCs w:val="28"/>
        </w:rPr>
        <w:t>……………………</w:t>
      </w:r>
      <w:r w:rsidR="005A464A">
        <w:rPr>
          <w:sz w:val="28"/>
          <w:szCs w:val="28"/>
        </w:rPr>
        <w:t>…..</w:t>
      </w:r>
      <w:r w:rsidRPr="00F27CF0">
        <w:rPr>
          <w:sz w:val="28"/>
          <w:szCs w:val="28"/>
        </w:rPr>
        <w:t>….....</w:t>
      </w:r>
      <w:r w:rsidR="00A37FD9">
        <w:rPr>
          <w:sz w:val="28"/>
          <w:szCs w:val="28"/>
        </w:rPr>
        <w:t>8</w:t>
      </w:r>
      <w:r w:rsidRPr="00F27CF0">
        <w:rPr>
          <w:sz w:val="28"/>
          <w:szCs w:val="28"/>
        </w:rPr>
        <w:t xml:space="preserve"> 2.3. План годичного ци</w:t>
      </w:r>
      <w:r w:rsidR="0005716A">
        <w:rPr>
          <w:sz w:val="28"/>
          <w:szCs w:val="28"/>
        </w:rPr>
        <w:t>кла подготовки …………………………………</w:t>
      </w:r>
      <w:r w:rsidR="005A464A">
        <w:rPr>
          <w:sz w:val="28"/>
          <w:szCs w:val="28"/>
        </w:rPr>
        <w:t>…</w:t>
      </w:r>
      <w:r w:rsidR="00B82D35">
        <w:rPr>
          <w:sz w:val="28"/>
          <w:szCs w:val="28"/>
        </w:rPr>
        <w:t>..</w:t>
      </w:r>
      <w:r w:rsidR="005A464A">
        <w:rPr>
          <w:sz w:val="28"/>
          <w:szCs w:val="28"/>
        </w:rPr>
        <w:t>.</w:t>
      </w:r>
      <w:r w:rsidR="00B82D35">
        <w:rPr>
          <w:sz w:val="28"/>
          <w:szCs w:val="28"/>
        </w:rPr>
        <w:t>….9</w:t>
      </w:r>
      <w:r w:rsidRPr="00F27CF0">
        <w:rPr>
          <w:sz w:val="28"/>
          <w:szCs w:val="28"/>
        </w:rPr>
        <w:t xml:space="preserve"> 2.4. Программный материал для</w:t>
      </w:r>
      <w:r w:rsidR="002176E9">
        <w:rPr>
          <w:sz w:val="28"/>
          <w:szCs w:val="28"/>
        </w:rPr>
        <w:t xml:space="preserve"> </w:t>
      </w:r>
      <w:r w:rsidR="0005716A">
        <w:rPr>
          <w:sz w:val="28"/>
          <w:szCs w:val="28"/>
        </w:rPr>
        <w:t>практических занятий ………………</w:t>
      </w:r>
      <w:r w:rsidR="005A464A">
        <w:rPr>
          <w:sz w:val="28"/>
          <w:szCs w:val="28"/>
        </w:rPr>
        <w:t>….</w:t>
      </w:r>
      <w:r w:rsidR="00B82D35">
        <w:rPr>
          <w:sz w:val="28"/>
          <w:szCs w:val="28"/>
        </w:rPr>
        <w:t>….11</w:t>
      </w:r>
      <w:r w:rsidRPr="00F27CF0">
        <w:rPr>
          <w:sz w:val="28"/>
          <w:szCs w:val="28"/>
        </w:rPr>
        <w:t xml:space="preserve"> 2.4.1. Физическая подготовка ………………………………</w:t>
      </w:r>
      <w:r w:rsidR="0005716A">
        <w:rPr>
          <w:sz w:val="28"/>
          <w:szCs w:val="28"/>
        </w:rPr>
        <w:t>………</w:t>
      </w:r>
      <w:r w:rsidR="005A464A">
        <w:rPr>
          <w:sz w:val="28"/>
          <w:szCs w:val="28"/>
        </w:rPr>
        <w:t>……..</w:t>
      </w:r>
      <w:r w:rsidR="00B82D35">
        <w:rPr>
          <w:sz w:val="28"/>
          <w:szCs w:val="28"/>
        </w:rPr>
        <w:t>........11</w:t>
      </w:r>
    </w:p>
    <w:p w:rsidR="0080076D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3. Теоретическая под</w:t>
      </w:r>
      <w:r w:rsidR="00B82D35">
        <w:rPr>
          <w:sz w:val="28"/>
          <w:szCs w:val="28"/>
        </w:rPr>
        <w:t>готовка ………………………………………………….. 21</w:t>
      </w:r>
      <w:r w:rsidRPr="00F27CF0">
        <w:rPr>
          <w:sz w:val="28"/>
          <w:szCs w:val="28"/>
        </w:rPr>
        <w:t xml:space="preserve"> 3.1. Основы техни</w:t>
      </w:r>
      <w:r w:rsidR="0005716A">
        <w:rPr>
          <w:sz w:val="28"/>
          <w:szCs w:val="28"/>
        </w:rPr>
        <w:t>ки безопасности…………………………………</w:t>
      </w:r>
      <w:r w:rsidR="005A464A">
        <w:rPr>
          <w:sz w:val="28"/>
          <w:szCs w:val="28"/>
        </w:rPr>
        <w:t>…….</w:t>
      </w:r>
      <w:r w:rsidR="0005716A">
        <w:rPr>
          <w:sz w:val="28"/>
          <w:szCs w:val="28"/>
        </w:rPr>
        <w:t>…….</w:t>
      </w:r>
      <w:r w:rsidR="00B82D35">
        <w:rPr>
          <w:sz w:val="28"/>
          <w:szCs w:val="28"/>
        </w:rPr>
        <w:t>23</w:t>
      </w:r>
    </w:p>
    <w:p w:rsidR="0080076D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4. Психологическая подготовка ……</w:t>
      </w:r>
      <w:r w:rsidR="0005716A">
        <w:rPr>
          <w:sz w:val="28"/>
          <w:szCs w:val="28"/>
        </w:rPr>
        <w:t>…………………………………</w:t>
      </w:r>
      <w:r w:rsidR="001E35EB">
        <w:rPr>
          <w:sz w:val="28"/>
          <w:szCs w:val="28"/>
        </w:rPr>
        <w:t>…...</w:t>
      </w:r>
      <w:r w:rsidR="00B82D35">
        <w:rPr>
          <w:sz w:val="28"/>
          <w:szCs w:val="28"/>
        </w:rPr>
        <w:t>….. 24</w:t>
      </w:r>
    </w:p>
    <w:p w:rsidR="00F9168E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5. В</w:t>
      </w:r>
      <w:r w:rsidR="0080076D">
        <w:rPr>
          <w:sz w:val="28"/>
          <w:szCs w:val="28"/>
        </w:rPr>
        <w:t>оспитательная работа …………………………</w:t>
      </w:r>
      <w:r w:rsidRPr="00F27CF0">
        <w:rPr>
          <w:sz w:val="28"/>
          <w:szCs w:val="28"/>
        </w:rPr>
        <w:t>……………………</w:t>
      </w:r>
      <w:r w:rsidR="001E35EB">
        <w:rPr>
          <w:sz w:val="28"/>
          <w:szCs w:val="28"/>
        </w:rPr>
        <w:t>..</w:t>
      </w:r>
      <w:r w:rsidR="008B7320">
        <w:rPr>
          <w:sz w:val="28"/>
          <w:szCs w:val="28"/>
        </w:rPr>
        <w:t>…</w:t>
      </w:r>
      <w:r w:rsidR="00CF56AF">
        <w:rPr>
          <w:sz w:val="28"/>
          <w:szCs w:val="28"/>
        </w:rPr>
        <w:t>.</w:t>
      </w:r>
      <w:r w:rsidR="00B82D35">
        <w:rPr>
          <w:sz w:val="28"/>
          <w:szCs w:val="28"/>
        </w:rPr>
        <w:t>….26</w:t>
      </w:r>
      <w:r w:rsidRPr="00F27CF0">
        <w:rPr>
          <w:sz w:val="28"/>
          <w:szCs w:val="28"/>
        </w:rPr>
        <w:t xml:space="preserve"> 6. В</w:t>
      </w:r>
      <w:r w:rsidR="0080076D">
        <w:rPr>
          <w:sz w:val="28"/>
          <w:szCs w:val="28"/>
        </w:rPr>
        <w:t>осстановительные мероприятия………</w:t>
      </w:r>
      <w:r w:rsidRPr="00F27CF0">
        <w:rPr>
          <w:sz w:val="28"/>
          <w:szCs w:val="28"/>
        </w:rPr>
        <w:t>……………………………</w:t>
      </w:r>
      <w:r w:rsidR="001E35EB">
        <w:rPr>
          <w:sz w:val="28"/>
          <w:szCs w:val="28"/>
        </w:rPr>
        <w:t>...</w:t>
      </w:r>
      <w:r w:rsidRPr="00F27CF0">
        <w:rPr>
          <w:sz w:val="28"/>
          <w:szCs w:val="28"/>
        </w:rPr>
        <w:t>…….</w:t>
      </w:r>
      <w:r w:rsidR="00B82D35">
        <w:rPr>
          <w:sz w:val="28"/>
          <w:szCs w:val="28"/>
        </w:rPr>
        <w:t>28</w:t>
      </w:r>
      <w:r w:rsidRPr="00F27CF0">
        <w:rPr>
          <w:sz w:val="28"/>
          <w:szCs w:val="28"/>
        </w:rPr>
        <w:t xml:space="preserve"> 7. Контроль за</w:t>
      </w:r>
      <w:r w:rsidR="0033210B">
        <w:rPr>
          <w:sz w:val="28"/>
          <w:szCs w:val="28"/>
        </w:rPr>
        <w:t xml:space="preserve"> подготовкой </w:t>
      </w:r>
      <w:proofErr w:type="gramStart"/>
      <w:r w:rsidR="00F6525F" w:rsidRPr="00D9282C">
        <w:rPr>
          <w:color w:val="000000" w:themeColor="text1"/>
          <w:sz w:val="28"/>
          <w:szCs w:val="28"/>
        </w:rPr>
        <w:t>обуч</w:t>
      </w:r>
      <w:r w:rsidR="0033210B">
        <w:rPr>
          <w:sz w:val="28"/>
          <w:szCs w:val="28"/>
        </w:rPr>
        <w:t>ающихся</w:t>
      </w:r>
      <w:proofErr w:type="gramEnd"/>
      <w:r w:rsidR="0033210B">
        <w:rPr>
          <w:sz w:val="28"/>
          <w:szCs w:val="28"/>
        </w:rPr>
        <w:t>. …………</w:t>
      </w:r>
      <w:r w:rsidRPr="00F27CF0">
        <w:rPr>
          <w:sz w:val="28"/>
          <w:szCs w:val="28"/>
        </w:rPr>
        <w:t>…………………</w:t>
      </w:r>
      <w:r w:rsidR="001E35EB">
        <w:rPr>
          <w:sz w:val="28"/>
          <w:szCs w:val="28"/>
        </w:rPr>
        <w:t>...</w:t>
      </w:r>
      <w:r w:rsidR="00F9168E">
        <w:rPr>
          <w:sz w:val="28"/>
          <w:szCs w:val="28"/>
        </w:rPr>
        <w:t>....</w:t>
      </w:r>
      <w:r w:rsidR="00B82D35">
        <w:rPr>
          <w:sz w:val="28"/>
          <w:szCs w:val="28"/>
        </w:rPr>
        <w:t>…30</w:t>
      </w:r>
      <w:r w:rsidRPr="00F27CF0">
        <w:rPr>
          <w:sz w:val="28"/>
          <w:szCs w:val="28"/>
        </w:rPr>
        <w:t xml:space="preserve"> </w:t>
      </w:r>
    </w:p>
    <w:p w:rsidR="0080076D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8. Контрольные нормативы по общей физической и специальной физической подготовке ……………………………………………………</w:t>
      </w:r>
      <w:r w:rsidR="001E35EB">
        <w:rPr>
          <w:sz w:val="28"/>
          <w:szCs w:val="28"/>
        </w:rPr>
        <w:t>……………….</w:t>
      </w:r>
      <w:r w:rsidR="00B82D35">
        <w:rPr>
          <w:sz w:val="28"/>
          <w:szCs w:val="28"/>
        </w:rPr>
        <w:t>…31</w:t>
      </w:r>
    </w:p>
    <w:p w:rsidR="000033A9" w:rsidRPr="00C72316" w:rsidRDefault="00F27CF0" w:rsidP="008B7320">
      <w:pPr>
        <w:spacing w:line="276" w:lineRule="auto"/>
        <w:rPr>
          <w:rStyle w:val="FontStyle134"/>
          <w:szCs w:val="26"/>
        </w:rPr>
        <w:sectPr w:rsidR="000033A9" w:rsidRPr="00C72316" w:rsidSect="00A556DB">
          <w:headerReference w:type="even" r:id="rId10"/>
          <w:headerReference w:type="default" r:id="rId11"/>
          <w:footerReference w:type="default" r:id="rId12"/>
          <w:type w:val="continuous"/>
          <w:pgSz w:w="11907" w:h="16839" w:code="9"/>
          <w:pgMar w:top="1134" w:right="850" w:bottom="1134" w:left="1701" w:header="720" w:footer="720" w:gutter="0"/>
          <w:paperSrc w:first="1085" w:other="1085"/>
          <w:cols w:space="60"/>
          <w:noEndnote/>
          <w:titlePg/>
          <w:docGrid w:linePitch="326"/>
        </w:sectPr>
      </w:pPr>
      <w:r w:rsidRPr="00F27CF0">
        <w:rPr>
          <w:sz w:val="28"/>
          <w:szCs w:val="28"/>
        </w:rPr>
        <w:t>8.1. Методические указания по организации приема ко</w:t>
      </w:r>
      <w:r w:rsidR="0080076D">
        <w:rPr>
          <w:sz w:val="28"/>
          <w:szCs w:val="28"/>
        </w:rPr>
        <w:t>нтрольных нормативов……………………………</w:t>
      </w:r>
      <w:r w:rsidR="001274DB">
        <w:rPr>
          <w:sz w:val="28"/>
          <w:szCs w:val="28"/>
        </w:rPr>
        <w:t>……………………………………</w:t>
      </w:r>
      <w:r w:rsidR="001E35EB">
        <w:rPr>
          <w:sz w:val="28"/>
          <w:szCs w:val="28"/>
        </w:rPr>
        <w:t>.</w:t>
      </w:r>
      <w:r w:rsidR="00B82D35">
        <w:rPr>
          <w:sz w:val="28"/>
          <w:szCs w:val="28"/>
        </w:rPr>
        <w:t>……33</w:t>
      </w:r>
      <w:r w:rsidRPr="00F27CF0">
        <w:rPr>
          <w:sz w:val="28"/>
          <w:szCs w:val="28"/>
        </w:rPr>
        <w:t xml:space="preserve"> 9. Методическ</w:t>
      </w:r>
      <w:r w:rsidR="0080076D">
        <w:rPr>
          <w:sz w:val="28"/>
          <w:szCs w:val="28"/>
        </w:rPr>
        <w:t>ое обеспечение Программы ………………</w:t>
      </w:r>
      <w:r w:rsidR="001274DB">
        <w:rPr>
          <w:sz w:val="28"/>
          <w:szCs w:val="28"/>
        </w:rPr>
        <w:t>……………</w:t>
      </w:r>
      <w:r w:rsidR="001E35EB">
        <w:rPr>
          <w:sz w:val="28"/>
          <w:szCs w:val="28"/>
        </w:rPr>
        <w:t>..</w:t>
      </w:r>
      <w:r w:rsidR="00B82D35">
        <w:rPr>
          <w:sz w:val="28"/>
          <w:szCs w:val="28"/>
        </w:rPr>
        <w:t>……..34</w:t>
      </w:r>
      <w:r w:rsidRPr="00F27CF0">
        <w:rPr>
          <w:sz w:val="28"/>
          <w:szCs w:val="28"/>
        </w:rPr>
        <w:t xml:space="preserve"> </w:t>
      </w:r>
    </w:p>
    <w:p w:rsidR="00C72316" w:rsidRPr="00C72316" w:rsidRDefault="00C72316" w:rsidP="00C72316">
      <w:pPr>
        <w:pStyle w:val="1"/>
        <w:ind w:left="2880"/>
        <w:jc w:val="both"/>
        <w:rPr>
          <w:rFonts w:ascii="Times New Roman" w:hAnsi="Times New Roman"/>
          <w:sz w:val="28"/>
          <w:szCs w:val="28"/>
        </w:rPr>
      </w:pPr>
      <w:bookmarkStart w:id="1" w:name="_Toc299700730"/>
      <w:r w:rsidRPr="00DD015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341D5" w:rsidRPr="00C86863" w:rsidRDefault="00C72316" w:rsidP="00C8686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2D0CAB">
        <w:rPr>
          <w:bCs/>
          <w:sz w:val="28"/>
          <w:szCs w:val="28"/>
        </w:rPr>
        <w:t xml:space="preserve">Дополнительная </w:t>
      </w:r>
      <w:r w:rsidR="002D0CAB" w:rsidRPr="00065302">
        <w:rPr>
          <w:bCs/>
          <w:sz w:val="28"/>
          <w:szCs w:val="28"/>
        </w:rPr>
        <w:t>общеразвивающая</w:t>
      </w:r>
      <w:r w:rsidR="002D0CAB">
        <w:rPr>
          <w:bCs/>
          <w:sz w:val="28"/>
          <w:szCs w:val="28"/>
        </w:rPr>
        <w:t xml:space="preserve"> программа по самбо </w:t>
      </w:r>
      <w:r w:rsidR="002D0CAB">
        <w:rPr>
          <w:sz w:val="28"/>
          <w:szCs w:val="28"/>
        </w:rPr>
        <w:t xml:space="preserve">(далее – Программа) разработана в соответствии с федеральным законом Российской Федерации </w:t>
      </w:r>
      <w:r w:rsidR="002D0CAB" w:rsidRPr="00745515">
        <w:rPr>
          <w:sz w:val="28"/>
          <w:szCs w:val="28"/>
        </w:rPr>
        <w:t>от 29.12.2012 №273-ФЗ</w:t>
      </w:r>
      <w:r w:rsidR="002D0CAB">
        <w:rPr>
          <w:sz w:val="28"/>
          <w:szCs w:val="28"/>
        </w:rPr>
        <w:t xml:space="preserve"> «Об образовании в Российской Федерации</w:t>
      </w:r>
      <w:r w:rsidR="002D0CAB" w:rsidRPr="00745515">
        <w:rPr>
          <w:sz w:val="28"/>
          <w:szCs w:val="28"/>
        </w:rPr>
        <w:t>»,</w:t>
      </w:r>
      <w:r w:rsidR="002D0CAB">
        <w:rPr>
          <w:sz w:val="28"/>
          <w:szCs w:val="28"/>
        </w:rPr>
        <w:t xml:space="preserve">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</w:t>
      </w:r>
      <w:proofErr w:type="gramEnd"/>
      <w:r w:rsidR="002D0CAB">
        <w:rPr>
          <w:sz w:val="28"/>
          <w:szCs w:val="28"/>
        </w:rPr>
        <w:t xml:space="preserve"> методической деятельности в области физической культуры и спорта», </w:t>
      </w:r>
      <w:proofErr w:type="spellStart"/>
      <w:r w:rsidR="002D0CAB">
        <w:rPr>
          <w:sz w:val="28"/>
          <w:szCs w:val="28"/>
        </w:rPr>
        <w:t>СанПин</w:t>
      </w:r>
      <w:proofErr w:type="spellEnd"/>
      <w:r w:rsidR="002D0CAB" w:rsidRPr="00367CD4">
        <w:rPr>
          <w:sz w:val="28"/>
          <w:szCs w:val="28"/>
        </w:rPr>
        <w:t xml:space="preserve"> 2.4.4.3172-14 «Санитарно-эпидеми</w:t>
      </w:r>
      <w:r w:rsidR="002D0CAB">
        <w:rPr>
          <w:sz w:val="28"/>
          <w:szCs w:val="28"/>
        </w:rPr>
        <w:t>ологи</w:t>
      </w:r>
      <w:r w:rsidR="002D0CAB" w:rsidRPr="00367CD4">
        <w:rPr>
          <w:sz w:val="28"/>
          <w:szCs w:val="28"/>
        </w:rPr>
        <w:t xml:space="preserve">ческие требования к устройству, содержанию и организации </w:t>
      </w:r>
      <w:r w:rsidR="002D0CAB">
        <w:rPr>
          <w:sz w:val="28"/>
          <w:szCs w:val="28"/>
        </w:rPr>
        <w:t xml:space="preserve">режима работы организаций </w:t>
      </w:r>
      <w:r w:rsidR="002D0CAB" w:rsidRPr="00367CD4">
        <w:rPr>
          <w:sz w:val="28"/>
          <w:szCs w:val="28"/>
        </w:rPr>
        <w:t>дополнительного об</w:t>
      </w:r>
      <w:r w:rsidR="002D0CAB">
        <w:rPr>
          <w:sz w:val="28"/>
          <w:szCs w:val="28"/>
        </w:rPr>
        <w:t>разования детей» от 04.07.</w:t>
      </w:r>
      <w:r w:rsidR="002D0CAB" w:rsidRPr="00367CD4">
        <w:rPr>
          <w:sz w:val="28"/>
          <w:szCs w:val="28"/>
        </w:rPr>
        <w:t>2014 №</w:t>
      </w:r>
      <w:r w:rsidR="002D0CAB">
        <w:rPr>
          <w:sz w:val="28"/>
          <w:szCs w:val="28"/>
        </w:rPr>
        <w:t xml:space="preserve"> 41.  </w:t>
      </w:r>
    </w:p>
    <w:p w:rsidR="00C72316" w:rsidRPr="00C72316" w:rsidRDefault="00C72316" w:rsidP="005341D5">
      <w:pPr>
        <w:pStyle w:val="1"/>
        <w:ind w:firstLine="567"/>
        <w:jc w:val="both"/>
        <w:rPr>
          <w:rStyle w:val="FontStyle96"/>
          <w:sz w:val="28"/>
          <w:szCs w:val="28"/>
        </w:rPr>
      </w:pPr>
      <w:proofErr w:type="gramStart"/>
      <w:r w:rsidRPr="00C72316">
        <w:rPr>
          <w:rFonts w:ascii="Times New Roman" w:hAnsi="Times New Roman"/>
          <w:b w:val="0"/>
          <w:sz w:val="28"/>
          <w:szCs w:val="28"/>
        </w:rPr>
        <w:t xml:space="preserve">Нормативная часть Программы содержит режимы тренировочной работы, условия зачисления в группы </w:t>
      </w:r>
      <w:r w:rsidR="00C86863">
        <w:rPr>
          <w:rFonts w:ascii="Times New Roman" w:hAnsi="Times New Roman"/>
          <w:b w:val="0"/>
          <w:color w:val="000000" w:themeColor="text1"/>
          <w:sz w:val="28"/>
          <w:szCs w:val="28"/>
        </w:rPr>
        <w:t>обуч</w:t>
      </w:r>
      <w:r w:rsidR="00736D3F">
        <w:rPr>
          <w:rFonts w:ascii="Times New Roman" w:hAnsi="Times New Roman"/>
          <w:b w:val="0"/>
          <w:color w:val="000000" w:themeColor="text1"/>
          <w:sz w:val="28"/>
          <w:szCs w:val="28"/>
        </w:rPr>
        <w:t>ающих</w:t>
      </w:r>
      <w:r w:rsidR="00B91FF0" w:rsidRPr="00B91FF0">
        <w:rPr>
          <w:rFonts w:ascii="Times New Roman" w:hAnsi="Times New Roman"/>
          <w:b w:val="0"/>
          <w:color w:val="000000" w:themeColor="text1"/>
          <w:sz w:val="28"/>
          <w:szCs w:val="28"/>
        </w:rPr>
        <w:t>ся</w:t>
      </w:r>
      <w:r w:rsidR="00B91FF0" w:rsidRPr="00073EF7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C72316">
        <w:rPr>
          <w:rFonts w:ascii="Times New Roman" w:hAnsi="Times New Roman"/>
          <w:b w:val="0"/>
          <w:sz w:val="28"/>
          <w:szCs w:val="28"/>
        </w:rPr>
        <w:t>и отчисления из них.</w:t>
      </w:r>
      <w:proofErr w:type="gramEnd"/>
      <w:r w:rsidRPr="00C7231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C72316">
        <w:rPr>
          <w:rFonts w:ascii="Times New Roman" w:hAnsi="Times New Roman"/>
          <w:b w:val="0"/>
          <w:sz w:val="28"/>
          <w:szCs w:val="28"/>
        </w:rPr>
        <w:t xml:space="preserve">Методическая часть Программы отражает особенности подготовки </w:t>
      </w:r>
      <w:proofErr w:type="gramStart"/>
      <w:r w:rsidR="007F34E3" w:rsidRPr="007F34E3"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="007F34E3" w:rsidRPr="007F34E3">
        <w:rPr>
          <w:rFonts w:ascii="Times New Roman" w:hAnsi="Times New Roman"/>
          <w:b w:val="0"/>
          <w:sz w:val="28"/>
          <w:szCs w:val="28"/>
        </w:rPr>
        <w:t xml:space="preserve"> по Программе</w:t>
      </w:r>
      <w:r w:rsidR="007F34E3">
        <w:rPr>
          <w:rFonts w:ascii="Times New Roman" w:hAnsi="Times New Roman"/>
          <w:b w:val="0"/>
          <w:sz w:val="28"/>
          <w:szCs w:val="28"/>
        </w:rPr>
        <w:t>,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как одного непрерывного, взаимосвязанного со всеми сторонами подготовки процесса. Рекомендуемая направленность </w:t>
      </w:r>
      <w:r w:rsidR="00073EF7" w:rsidRPr="00232A0A">
        <w:rPr>
          <w:rFonts w:ascii="Times New Roman" w:hAnsi="Times New Roman"/>
          <w:b w:val="0"/>
          <w:sz w:val="28"/>
          <w:szCs w:val="28"/>
        </w:rPr>
        <w:t>тренировочного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процесса определена с учетом как сенситивных (благоприятных) периодов возрастного развития физических качеств, так и с учетом специфики двигательной деятельности в спорте, характера и направления различных нагрузок. Программа содержит организационн</w:t>
      </w:r>
      <w:r w:rsidR="00FF28E0">
        <w:rPr>
          <w:rFonts w:ascii="Times New Roman" w:hAnsi="Times New Roman"/>
          <w:b w:val="0"/>
          <w:sz w:val="28"/>
          <w:szCs w:val="28"/>
        </w:rPr>
        <w:t>о-методические указания, тренировочный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план, программный материал, материалы по теоретической, воспитательной и психологической подготовке, контрольные нормативы.</w:t>
      </w:r>
    </w:p>
    <w:bookmarkEnd w:id="1"/>
    <w:p w:rsidR="000033A9" w:rsidRPr="006A0C07" w:rsidRDefault="000033A9" w:rsidP="00754428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Борьба самбо - один из популярнейших среди молодежи видов спорта, имеющий огромное воспитательное, оздоровительное и прикладное значение. Занятие борьбой в полной мере обеспечивает: укрепление здоровья и всестороннее гармоничное развитие </w:t>
      </w:r>
      <w:r w:rsidR="007F34E3">
        <w:rPr>
          <w:rStyle w:val="FontStyle134"/>
          <w:color w:val="000000"/>
          <w:sz w:val="28"/>
          <w:szCs w:val="28"/>
        </w:rPr>
        <w:t>обучающихся</w:t>
      </w:r>
      <w:r w:rsidRPr="00754428">
        <w:rPr>
          <w:rStyle w:val="FontStyle134"/>
          <w:sz w:val="28"/>
          <w:szCs w:val="28"/>
        </w:rPr>
        <w:t xml:space="preserve"> и их физической подготовленности; формирование жизненно важных двигательных умений и навыков, составляющих основу техники и тактики борьбы, а также необходимых в </w:t>
      </w:r>
      <w:r w:rsidRPr="006A0C07">
        <w:rPr>
          <w:rStyle w:val="FontStyle134"/>
          <w:sz w:val="28"/>
          <w:szCs w:val="28"/>
        </w:rPr>
        <w:t>быту, трудовой и оборонной деятельности.</w:t>
      </w:r>
    </w:p>
    <w:p w:rsidR="00434279" w:rsidRPr="006A0C07" w:rsidRDefault="00434279" w:rsidP="00434279">
      <w:pPr>
        <w:ind w:firstLine="709"/>
        <w:jc w:val="both"/>
        <w:textAlignment w:val="baseline"/>
        <w:rPr>
          <w:sz w:val="28"/>
          <w:szCs w:val="28"/>
        </w:rPr>
      </w:pPr>
      <w:r w:rsidRPr="006A0C07">
        <w:rPr>
          <w:sz w:val="28"/>
          <w:szCs w:val="28"/>
          <w:bdr w:val="none" w:sz="0" w:space="0" w:color="auto" w:frame="1"/>
        </w:rPr>
        <w:t>Самбо - уникальное отечественное единоборство, популярное во всем мире. </w:t>
      </w:r>
      <w:r w:rsidRPr="006A0C07">
        <w:rPr>
          <w:sz w:val="28"/>
          <w:szCs w:val="28"/>
          <w:bdr w:val="none" w:sz="0" w:space="0" w:color="auto" w:frame="1"/>
        </w:rPr>
        <w:br/>
      </w:r>
      <w:r w:rsidRPr="006A0C07">
        <w:rPr>
          <w:sz w:val="28"/>
          <w:szCs w:val="28"/>
        </w:rPr>
        <w:t xml:space="preserve">          </w:t>
      </w:r>
      <w:proofErr w:type="gramStart"/>
      <w:r w:rsidRPr="006A0C07">
        <w:rPr>
          <w:sz w:val="28"/>
          <w:szCs w:val="28"/>
          <w:bdr w:val="none" w:sz="0" w:space="0" w:color="auto" w:frame="1"/>
        </w:rPr>
        <w:t>Самбо включает практики национальных единоборств: кулачного боя, русской, грузинской, татарской, армянской, казахской, узбекской борьбы; финско-французской, вольно-американской, английской борьбы ланкаширского и камберлендского стилей, швейцарской, японского дзюдо и сумо и других видов единоборств.</w:t>
      </w:r>
      <w:proofErr w:type="gramEnd"/>
    </w:p>
    <w:p w:rsidR="00434279" w:rsidRPr="008C2CC3" w:rsidRDefault="00434279" w:rsidP="00434279">
      <w:pPr>
        <w:ind w:firstLine="709"/>
        <w:jc w:val="both"/>
        <w:rPr>
          <w:sz w:val="28"/>
          <w:szCs w:val="28"/>
        </w:rPr>
      </w:pPr>
      <w:r w:rsidRPr="006A0C07">
        <w:rPr>
          <w:sz w:val="28"/>
          <w:szCs w:val="28"/>
        </w:rPr>
        <w:t xml:space="preserve"> Такая система, направленная на поиск всего передового и целесообразного, легла в основу философии самбо — философии постоянного развития, обновления, открытости ко всему лучшему. Вместе с приемами борьбы самбо впитало в себя и нравственные принципы народов, передавших самбо часть своей культуры. Эти ценности дали самбо силу пройти через суровые испытания </w:t>
      </w:r>
      <w:r w:rsidRPr="006A0C07">
        <w:rPr>
          <w:sz w:val="28"/>
          <w:szCs w:val="28"/>
        </w:rPr>
        <w:lastRenderedPageBreak/>
        <w:t>временем, выстоять и закалиться в них. И сегодня дети, занимаясь самбо, не только учатся защищать себя, но и получают опыт достойного поведения, основанного на ценностях патриотизма и гражданственности.</w:t>
      </w:r>
    </w:p>
    <w:p w:rsidR="0001214B" w:rsidRDefault="0001214B" w:rsidP="00754428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</w:p>
    <w:p w:rsidR="00C951C6" w:rsidRDefault="0001214B" w:rsidP="0001214B">
      <w:pPr>
        <w:pStyle w:val="Style6"/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951C6" w:rsidRPr="00C951C6">
        <w:rPr>
          <w:b/>
          <w:sz w:val="28"/>
          <w:szCs w:val="28"/>
        </w:rPr>
        <w:t>НОРМАТИВНАЯ ЧАСТЬ</w:t>
      </w:r>
    </w:p>
    <w:p w:rsidR="00C951C6" w:rsidRPr="00C951C6" w:rsidRDefault="00C951C6" w:rsidP="0001214B">
      <w:pPr>
        <w:pStyle w:val="Style6"/>
        <w:widowControl/>
        <w:spacing w:line="276" w:lineRule="auto"/>
        <w:jc w:val="center"/>
        <w:rPr>
          <w:b/>
          <w:sz w:val="28"/>
          <w:szCs w:val="28"/>
        </w:rPr>
      </w:pPr>
      <w:r w:rsidRPr="00C951C6">
        <w:rPr>
          <w:b/>
          <w:sz w:val="28"/>
          <w:szCs w:val="28"/>
        </w:rPr>
        <w:t>1.1. Цели и задачи Программы</w:t>
      </w:r>
    </w:p>
    <w:p w:rsidR="00C951C6" w:rsidRPr="00C951C6" w:rsidRDefault="00C951C6" w:rsidP="00C951C6">
      <w:pPr>
        <w:pStyle w:val="Style6"/>
        <w:widowControl/>
        <w:spacing w:line="276" w:lineRule="auto"/>
        <w:rPr>
          <w:rStyle w:val="FontStyle134"/>
          <w:b/>
          <w:sz w:val="28"/>
          <w:szCs w:val="28"/>
        </w:rPr>
      </w:pPr>
      <w:r w:rsidRPr="00C951C6">
        <w:rPr>
          <w:sz w:val="28"/>
          <w:szCs w:val="28"/>
        </w:rPr>
        <w:t xml:space="preserve">Одной из концептуальных основ </w:t>
      </w:r>
      <w:r w:rsidR="00E42D30">
        <w:rPr>
          <w:sz w:val="28"/>
          <w:szCs w:val="28"/>
        </w:rPr>
        <w:t xml:space="preserve">Государственного автономного учреждения дополнительного образования Псковской области «Спортивная школа «Олимп» (далее – Учреждение) является сохранение и укрепление здоровья обучающихся в процессе </w:t>
      </w:r>
      <w:proofErr w:type="gramStart"/>
      <w:r w:rsidR="00E42D30">
        <w:rPr>
          <w:sz w:val="28"/>
          <w:szCs w:val="28"/>
        </w:rPr>
        <w:t>обучения по Программе</w:t>
      </w:r>
      <w:proofErr w:type="gramEnd"/>
      <w:r w:rsidR="00E42D30">
        <w:rPr>
          <w:sz w:val="28"/>
          <w:szCs w:val="28"/>
        </w:rPr>
        <w:t>.</w:t>
      </w:r>
    </w:p>
    <w:p w:rsidR="0011599B" w:rsidRPr="00453EB3" w:rsidRDefault="00604C71" w:rsidP="0075442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53EB3">
        <w:rPr>
          <w:sz w:val="28"/>
          <w:szCs w:val="28"/>
        </w:rPr>
        <w:t>Программа рассчитана на 4 года</w:t>
      </w:r>
      <w:r w:rsidR="00453EB3" w:rsidRPr="00453EB3">
        <w:rPr>
          <w:sz w:val="28"/>
          <w:szCs w:val="28"/>
        </w:rPr>
        <w:t xml:space="preserve"> и 4 месяца.</w:t>
      </w:r>
      <w:r w:rsidR="0011599B" w:rsidRPr="00453EB3">
        <w:rPr>
          <w:sz w:val="28"/>
          <w:szCs w:val="28"/>
        </w:rPr>
        <w:t xml:space="preserve"> </w:t>
      </w:r>
    </w:p>
    <w:p w:rsidR="00D356DA" w:rsidRDefault="0011599B" w:rsidP="0075442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>В группы</w:t>
      </w:r>
      <w:r w:rsidR="00FB765E">
        <w:rPr>
          <w:sz w:val="28"/>
          <w:szCs w:val="28"/>
        </w:rPr>
        <w:t xml:space="preserve"> </w:t>
      </w:r>
      <w:r w:rsidRPr="0011599B">
        <w:rPr>
          <w:sz w:val="28"/>
          <w:szCs w:val="28"/>
        </w:rPr>
        <w:t xml:space="preserve">зачисляются дети от </w:t>
      </w:r>
      <w:r w:rsidR="00932060">
        <w:rPr>
          <w:sz w:val="28"/>
          <w:szCs w:val="28"/>
        </w:rPr>
        <w:t>5</w:t>
      </w:r>
      <w:r w:rsidRPr="0001214B">
        <w:rPr>
          <w:sz w:val="28"/>
          <w:szCs w:val="28"/>
        </w:rPr>
        <w:t xml:space="preserve"> лет</w:t>
      </w:r>
      <w:r w:rsidRPr="0011599B">
        <w:rPr>
          <w:sz w:val="28"/>
          <w:szCs w:val="28"/>
        </w:rPr>
        <w:t xml:space="preserve">, имеющие разрешение врача и прошедшие вступительное тестирование. </w:t>
      </w:r>
    </w:p>
    <w:p w:rsidR="0001214B" w:rsidRPr="00754428" w:rsidRDefault="0011599B" w:rsidP="0001214B">
      <w:pPr>
        <w:pStyle w:val="Style4"/>
        <w:widowControl/>
        <w:spacing w:before="6"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>Программа реализуется в груп</w:t>
      </w:r>
      <w:r>
        <w:rPr>
          <w:sz w:val="28"/>
          <w:szCs w:val="28"/>
        </w:rPr>
        <w:t>пах первого, второго,</w:t>
      </w:r>
      <w:r w:rsidR="00320C6D">
        <w:rPr>
          <w:sz w:val="28"/>
          <w:szCs w:val="28"/>
        </w:rPr>
        <w:t xml:space="preserve"> третьего и</w:t>
      </w:r>
      <w:r w:rsidRPr="0011599B">
        <w:rPr>
          <w:sz w:val="28"/>
          <w:szCs w:val="28"/>
        </w:rPr>
        <w:t xml:space="preserve"> четвертого годов </w:t>
      </w:r>
      <w:r w:rsidR="00E42D30">
        <w:rPr>
          <w:sz w:val="28"/>
          <w:szCs w:val="28"/>
        </w:rPr>
        <w:t>обучения</w:t>
      </w:r>
      <w:r w:rsidRPr="0011599B">
        <w:rPr>
          <w:sz w:val="28"/>
          <w:szCs w:val="28"/>
        </w:rPr>
        <w:t>.</w:t>
      </w:r>
      <w:r w:rsidR="00453EB3" w:rsidRPr="00453EB3">
        <w:t xml:space="preserve"> </w:t>
      </w:r>
      <w:r w:rsidR="00453EB3" w:rsidRPr="00453EB3">
        <w:rPr>
          <w:sz w:val="28"/>
          <w:szCs w:val="28"/>
        </w:rPr>
        <w:t>Первый год продолжите</w:t>
      </w:r>
      <w:r w:rsidR="00FF28E0">
        <w:rPr>
          <w:sz w:val="28"/>
          <w:szCs w:val="28"/>
        </w:rPr>
        <w:t xml:space="preserve">льностью 1 год 4 месяца. </w:t>
      </w:r>
      <w:r w:rsidR="00214187">
        <w:rPr>
          <w:sz w:val="28"/>
          <w:szCs w:val="28"/>
        </w:rPr>
        <w:t>Учебный</w:t>
      </w:r>
      <w:r w:rsidR="00453EB3" w:rsidRPr="00453EB3">
        <w:rPr>
          <w:sz w:val="28"/>
          <w:szCs w:val="28"/>
        </w:rPr>
        <w:t xml:space="preserve"> год начинается 01 сентября и заканчивается 31 декабря следующего года. Второй, </w:t>
      </w:r>
      <w:r w:rsidR="00A64571">
        <w:rPr>
          <w:sz w:val="28"/>
          <w:szCs w:val="28"/>
        </w:rPr>
        <w:t xml:space="preserve">третий и четвертый года </w:t>
      </w:r>
      <w:r w:rsidR="001E6EB3">
        <w:rPr>
          <w:sz w:val="28"/>
          <w:szCs w:val="28"/>
        </w:rPr>
        <w:t>обучения</w:t>
      </w:r>
      <w:r w:rsidR="00453EB3" w:rsidRPr="00453EB3">
        <w:rPr>
          <w:sz w:val="28"/>
          <w:szCs w:val="28"/>
        </w:rPr>
        <w:t xml:space="preserve"> имеют продолжительность 1 год, начинаются 01 января и заканчиваются 31 декабря текущего года.</w:t>
      </w:r>
      <w:r w:rsidR="00FB765E">
        <w:rPr>
          <w:sz w:val="28"/>
          <w:szCs w:val="28"/>
        </w:rPr>
        <w:t xml:space="preserve"> </w:t>
      </w:r>
      <w:r w:rsidR="0001214B" w:rsidRPr="00754428">
        <w:rPr>
          <w:rStyle w:val="FontStyle134"/>
          <w:sz w:val="28"/>
          <w:szCs w:val="28"/>
        </w:rPr>
        <w:t xml:space="preserve">Занятия состоят из трёх частей: подготовительной, основной и заключительной. </w:t>
      </w:r>
    </w:p>
    <w:p w:rsidR="0001214B" w:rsidRPr="002E6541" w:rsidRDefault="0001214B" w:rsidP="0001214B">
      <w:pPr>
        <w:pStyle w:val="Style6"/>
        <w:widowControl/>
        <w:spacing w:line="276" w:lineRule="auto"/>
        <w:ind w:firstLine="567"/>
        <w:rPr>
          <w:rStyle w:val="FontStyle134"/>
          <w:color w:val="000000"/>
          <w:sz w:val="28"/>
          <w:szCs w:val="28"/>
        </w:rPr>
      </w:pPr>
      <w:r w:rsidRPr="002E6541">
        <w:rPr>
          <w:rStyle w:val="FontStyle134"/>
          <w:color w:val="000000"/>
          <w:sz w:val="28"/>
          <w:szCs w:val="28"/>
        </w:rPr>
        <w:t xml:space="preserve">Продолжительность занятия составляет </w:t>
      </w:r>
      <w:r w:rsidRPr="001E6EB3">
        <w:rPr>
          <w:rStyle w:val="FontStyle134"/>
          <w:color w:val="000000"/>
          <w:sz w:val="28"/>
          <w:szCs w:val="28"/>
        </w:rPr>
        <w:t xml:space="preserve">2 </w:t>
      </w:r>
      <w:proofErr w:type="gramStart"/>
      <w:r w:rsidR="001E6EB3">
        <w:rPr>
          <w:rStyle w:val="FontStyle134"/>
          <w:color w:val="000000"/>
          <w:sz w:val="28"/>
          <w:szCs w:val="28"/>
        </w:rPr>
        <w:t>академических</w:t>
      </w:r>
      <w:proofErr w:type="gramEnd"/>
      <w:r w:rsidR="001E6EB3">
        <w:rPr>
          <w:rStyle w:val="FontStyle134"/>
          <w:color w:val="000000"/>
          <w:sz w:val="28"/>
          <w:szCs w:val="28"/>
        </w:rPr>
        <w:t xml:space="preserve"> </w:t>
      </w:r>
      <w:r w:rsidRPr="001E6EB3">
        <w:rPr>
          <w:rStyle w:val="FontStyle134"/>
          <w:color w:val="000000"/>
          <w:sz w:val="28"/>
          <w:szCs w:val="28"/>
        </w:rPr>
        <w:t>часа</w:t>
      </w:r>
      <w:r w:rsidR="002D3B52" w:rsidRPr="001E6EB3">
        <w:rPr>
          <w:rStyle w:val="FontStyle134"/>
          <w:color w:val="000000"/>
          <w:sz w:val="28"/>
          <w:szCs w:val="28"/>
        </w:rPr>
        <w:t>.</w:t>
      </w:r>
    </w:p>
    <w:p w:rsidR="008F63FB" w:rsidRDefault="0001214B" w:rsidP="008F63F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rStyle w:val="FontStyle134"/>
          <w:color w:val="000000"/>
          <w:sz w:val="28"/>
          <w:szCs w:val="28"/>
        </w:rPr>
        <w:t>В каникулярный</w:t>
      </w:r>
      <w:r w:rsidRPr="00350FEB">
        <w:rPr>
          <w:rStyle w:val="FontStyle134"/>
          <w:color w:val="000000"/>
          <w:sz w:val="28"/>
          <w:szCs w:val="28"/>
        </w:rPr>
        <w:t xml:space="preserve"> период тренировочные занятия включают подвижные игры и силовые упражнения, исключая элементы </w:t>
      </w:r>
      <w:r w:rsidR="008170FB">
        <w:rPr>
          <w:rStyle w:val="FontStyle134"/>
          <w:color w:val="000000"/>
          <w:sz w:val="28"/>
          <w:szCs w:val="28"/>
        </w:rPr>
        <w:t>из</w:t>
      </w:r>
      <w:r w:rsidRPr="003F4A3A">
        <w:rPr>
          <w:rStyle w:val="FontStyle134"/>
          <w:color w:val="000000"/>
          <w:sz w:val="28"/>
          <w:szCs w:val="28"/>
        </w:rPr>
        <w:t>учения</w:t>
      </w:r>
      <w:r w:rsidRPr="00350FEB">
        <w:rPr>
          <w:rStyle w:val="FontStyle134"/>
          <w:color w:val="000000"/>
          <w:sz w:val="28"/>
          <w:szCs w:val="28"/>
        </w:rPr>
        <w:t>. Продолжительность занят</w:t>
      </w:r>
      <w:r w:rsidR="008F63FB">
        <w:rPr>
          <w:rStyle w:val="FontStyle134"/>
          <w:color w:val="000000"/>
          <w:sz w:val="28"/>
          <w:szCs w:val="28"/>
        </w:rPr>
        <w:t xml:space="preserve">ия </w:t>
      </w:r>
      <w:r w:rsidRPr="001E6EB3">
        <w:rPr>
          <w:rStyle w:val="FontStyle134"/>
          <w:color w:val="000000"/>
          <w:sz w:val="28"/>
          <w:szCs w:val="28"/>
        </w:rPr>
        <w:t>2</w:t>
      </w:r>
      <w:r w:rsidR="001E6EB3">
        <w:rPr>
          <w:rStyle w:val="FontStyle134"/>
          <w:color w:val="000000"/>
          <w:sz w:val="28"/>
          <w:szCs w:val="28"/>
        </w:rPr>
        <w:t xml:space="preserve"> </w:t>
      </w:r>
      <w:proofErr w:type="gramStart"/>
      <w:r w:rsidR="001E6EB3" w:rsidRPr="001E6EB3">
        <w:rPr>
          <w:rStyle w:val="FontStyle134"/>
          <w:color w:val="000000"/>
          <w:sz w:val="28"/>
          <w:szCs w:val="28"/>
        </w:rPr>
        <w:t>академических</w:t>
      </w:r>
      <w:proofErr w:type="gramEnd"/>
      <w:r w:rsidR="001E6EB3">
        <w:rPr>
          <w:rStyle w:val="FontStyle134"/>
          <w:color w:val="000000"/>
          <w:sz w:val="28"/>
          <w:szCs w:val="28"/>
        </w:rPr>
        <w:t xml:space="preserve"> </w:t>
      </w:r>
      <w:r w:rsidRPr="001E6EB3">
        <w:rPr>
          <w:rStyle w:val="FontStyle134"/>
          <w:color w:val="000000"/>
          <w:sz w:val="28"/>
          <w:szCs w:val="28"/>
        </w:rPr>
        <w:t>часа.</w:t>
      </w:r>
      <w:r>
        <w:rPr>
          <w:rStyle w:val="FontStyle134"/>
          <w:color w:val="000000"/>
          <w:sz w:val="28"/>
          <w:szCs w:val="28"/>
        </w:rPr>
        <w:t xml:space="preserve"> </w:t>
      </w:r>
      <w:r w:rsidR="007602C4" w:rsidRPr="004C3717">
        <w:rPr>
          <w:sz w:val="28"/>
          <w:szCs w:val="28"/>
        </w:rPr>
        <w:t xml:space="preserve">Для </w:t>
      </w:r>
      <w:proofErr w:type="gramStart"/>
      <w:r w:rsidR="00913D43">
        <w:rPr>
          <w:sz w:val="28"/>
          <w:szCs w:val="28"/>
        </w:rPr>
        <w:t>обучающихся</w:t>
      </w:r>
      <w:proofErr w:type="gramEnd"/>
      <w:r w:rsidR="007602C4" w:rsidRPr="004C3717">
        <w:rPr>
          <w:sz w:val="28"/>
          <w:szCs w:val="28"/>
        </w:rPr>
        <w:t xml:space="preserve"> первый год</w:t>
      </w:r>
      <w:r w:rsidR="00FF28E0" w:rsidRPr="004C3717">
        <w:rPr>
          <w:sz w:val="28"/>
          <w:szCs w:val="28"/>
        </w:rPr>
        <w:t xml:space="preserve"> </w:t>
      </w:r>
      <w:r w:rsidR="00727FC6">
        <w:rPr>
          <w:sz w:val="28"/>
          <w:szCs w:val="28"/>
        </w:rPr>
        <w:t>Программа составляет 64</w:t>
      </w:r>
      <w:r w:rsidR="00500F68">
        <w:rPr>
          <w:sz w:val="28"/>
          <w:szCs w:val="28"/>
        </w:rPr>
        <w:t xml:space="preserve"> недели</w:t>
      </w:r>
      <w:r w:rsidR="007602C4" w:rsidRPr="004C3717">
        <w:rPr>
          <w:sz w:val="28"/>
          <w:szCs w:val="28"/>
        </w:rPr>
        <w:t xml:space="preserve">. </w:t>
      </w:r>
      <w:r w:rsidR="0011599B" w:rsidRPr="004C3717">
        <w:rPr>
          <w:sz w:val="28"/>
          <w:szCs w:val="28"/>
        </w:rPr>
        <w:t xml:space="preserve">Для </w:t>
      </w:r>
      <w:r w:rsidR="00913D43">
        <w:rPr>
          <w:sz w:val="28"/>
          <w:szCs w:val="28"/>
        </w:rPr>
        <w:t>обучающихся</w:t>
      </w:r>
      <w:r w:rsidR="0011599B" w:rsidRPr="004C3717">
        <w:rPr>
          <w:sz w:val="28"/>
          <w:szCs w:val="28"/>
        </w:rPr>
        <w:t xml:space="preserve"> </w:t>
      </w:r>
      <w:r w:rsidR="007602C4" w:rsidRPr="004C3717">
        <w:rPr>
          <w:sz w:val="28"/>
          <w:szCs w:val="28"/>
        </w:rPr>
        <w:t xml:space="preserve">второй, третий и четвёртый год </w:t>
      </w:r>
      <w:r w:rsidRPr="004C3717">
        <w:rPr>
          <w:sz w:val="28"/>
          <w:szCs w:val="28"/>
        </w:rPr>
        <w:t>Программа составл</w:t>
      </w:r>
      <w:r w:rsidR="00727FC6">
        <w:rPr>
          <w:sz w:val="28"/>
          <w:szCs w:val="28"/>
        </w:rPr>
        <w:t>яет 46</w:t>
      </w:r>
      <w:r w:rsidR="00913D43">
        <w:rPr>
          <w:sz w:val="28"/>
          <w:szCs w:val="28"/>
        </w:rPr>
        <w:t xml:space="preserve"> </w:t>
      </w:r>
      <w:r w:rsidR="004C3717">
        <w:rPr>
          <w:sz w:val="28"/>
          <w:szCs w:val="28"/>
        </w:rPr>
        <w:t>недель</w:t>
      </w:r>
      <w:r w:rsidRPr="004C3717">
        <w:rPr>
          <w:sz w:val="28"/>
          <w:szCs w:val="28"/>
        </w:rPr>
        <w:t>.</w:t>
      </w:r>
    </w:p>
    <w:p w:rsidR="00E87049" w:rsidRDefault="0011599B" w:rsidP="008F63F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 xml:space="preserve">Программа имеет физкультурно-спортивную направленность. </w:t>
      </w:r>
      <w:r w:rsidR="00097727" w:rsidRPr="000E01F6">
        <w:rPr>
          <w:sz w:val="28"/>
          <w:szCs w:val="28"/>
        </w:rPr>
        <w:t>Образовательная</w:t>
      </w:r>
      <w:r w:rsidRPr="0011599B">
        <w:rPr>
          <w:sz w:val="28"/>
          <w:szCs w:val="28"/>
        </w:rPr>
        <w:t xml:space="preserve"> деятельность осуществляется на государственном языке Российской Федерации. Форма </w:t>
      </w:r>
      <w:proofErr w:type="gramStart"/>
      <w:r w:rsidR="008131C6" w:rsidRPr="000E01F6">
        <w:rPr>
          <w:sz w:val="28"/>
          <w:szCs w:val="28"/>
        </w:rPr>
        <w:t xml:space="preserve">обучения </w:t>
      </w:r>
      <w:r w:rsidR="008131C6">
        <w:rPr>
          <w:sz w:val="28"/>
          <w:szCs w:val="28"/>
        </w:rPr>
        <w:t>по Программе</w:t>
      </w:r>
      <w:proofErr w:type="gramEnd"/>
      <w:r w:rsidR="008131C6">
        <w:rPr>
          <w:sz w:val="28"/>
          <w:szCs w:val="28"/>
        </w:rPr>
        <w:t xml:space="preserve"> </w:t>
      </w:r>
      <w:r w:rsidR="008131C6" w:rsidRPr="000E01F6">
        <w:rPr>
          <w:sz w:val="28"/>
          <w:szCs w:val="28"/>
        </w:rPr>
        <w:t>очная</w:t>
      </w:r>
      <w:r w:rsidRPr="0011599B">
        <w:rPr>
          <w:sz w:val="28"/>
          <w:szCs w:val="28"/>
        </w:rPr>
        <w:t xml:space="preserve">. </w:t>
      </w:r>
    </w:p>
    <w:p w:rsidR="00E87049" w:rsidRDefault="0011599B" w:rsidP="0075442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 xml:space="preserve">Цель Программы – создание условий для удовлетворения потребности ребенка в двигательной активности через занятия </w:t>
      </w:r>
      <w:r w:rsidR="00E87049" w:rsidRPr="00E87049">
        <w:rPr>
          <w:sz w:val="28"/>
          <w:szCs w:val="28"/>
        </w:rPr>
        <w:t>самбо</w:t>
      </w:r>
      <w:r w:rsidRPr="00E87049">
        <w:rPr>
          <w:sz w:val="28"/>
          <w:szCs w:val="28"/>
        </w:rPr>
        <w:t>,</w:t>
      </w:r>
      <w:r w:rsidRPr="0011599B">
        <w:rPr>
          <w:sz w:val="28"/>
          <w:szCs w:val="28"/>
        </w:rPr>
        <w:t xml:space="preserve"> воспитание потребности в здоровом образе жизни, содействие развитию основных физических качеств</w:t>
      </w:r>
      <w:r w:rsidR="00E87049">
        <w:rPr>
          <w:sz w:val="28"/>
          <w:szCs w:val="28"/>
        </w:rPr>
        <w:t>.</w:t>
      </w:r>
    </w:p>
    <w:p w:rsidR="00E87049" w:rsidRDefault="0011599B" w:rsidP="0075442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 xml:space="preserve">В период </w:t>
      </w:r>
      <w:r w:rsidR="00FB39BC" w:rsidRPr="003E5A13">
        <w:rPr>
          <w:sz w:val="28"/>
          <w:szCs w:val="28"/>
        </w:rPr>
        <w:t>обучения</w:t>
      </w:r>
      <w:r w:rsidRPr="0011599B">
        <w:rPr>
          <w:sz w:val="28"/>
          <w:szCs w:val="28"/>
        </w:rPr>
        <w:t xml:space="preserve"> решаются следующие задачи:</w:t>
      </w:r>
    </w:p>
    <w:p w:rsidR="00E87049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формирование и развитие физических способностей </w:t>
      </w:r>
      <w:r w:rsidR="00595434">
        <w:rPr>
          <w:sz w:val="28"/>
          <w:szCs w:val="28"/>
        </w:rPr>
        <w:t>обучающихся</w:t>
      </w:r>
      <w:r w:rsidRPr="0011599B">
        <w:rPr>
          <w:sz w:val="28"/>
          <w:szCs w:val="28"/>
        </w:rPr>
        <w:t>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удовлетворение индивидуальных потребностей </w:t>
      </w:r>
      <w:r w:rsidR="00595434">
        <w:rPr>
          <w:sz w:val="28"/>
          <w:szCs w:val="28"/>
        </w:rPr>
        <w:t>обучающихся</w:t>
      </w:r>
      <w:r w:rsidRPr="0011599B">
        <w:rPr>
          <w:sz w:val="28"/>
          <w:szCs w:val="28"/>
        </w:rPr>
        <w:t xml:space="preserve"> в занятиях </w:t>
      </w:r>
    </w:p>
    <w:p w:rsidR="00E87049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физической культурой и спортом;</w:t>
      </w:r>
    </w:p>
    <w:p w:rsidR="00E87049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формирование культуры здорового и безопасного образа жизни;</w:t>
      </w:r>
    </w:p>
    <w:p w:rsidR="00E87049" w:rsidRDefault="00E87049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1599B" w:rsidRPr="0011599B">
        <w:rPr>
          <w:sz w:val="28"/>
          <w:szCs w:val="28"/>
        </w:rPr>
        <w:t>обеспечение духовно-нравственного, гражданско-патриотического, военно</w:t>
      </w:r>
      <w:r>
        <w:rPr>
          <w:sz w:val="28"/>
          <w:szCs w:val="28"/>
        </w:rPr>
        <w:t>-</w:t>
      </w:r>
      <w:r w:rsidR="0011599B" w:rsidRPr="0011599B">
        <w:rPr>
          <w:sz w:val="28"/>
          <w:szCs w:val="28"/>
        </w:rPr>
        <w:t>патриот</w:t>
      </w:r>
      <w:r w:rsidR="00595434">
        <w:rPr>
          <w:sz w:val="28"/>
          <w:szCs w:val="28"/>
        </w:rPr>
        <w:t>ического, трудового воспитания</w:t>
      </w:r>
      <w:r w:rsidR="0011599B" w:rsidRPr="0011599B">
        <w:rPr>
          <w:sz w:val="28"/>
          <w:szCs w:val="28"/>
        </w:rPr>
        <w:t>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выявление, развитие и поддержка талантливых </w:t>
      </w:r>
      <w:r w:rsidR="00595434">
        <w:rPr>
          <w:sz w:val="28"/>
          <w:szCs w:val="28"/>
        </w:rPr>
        <w:t>обучающихся</w:t>
      </w:r>
      <w:r w:rsidRPr="0011599B">
        <w:rPr>
          <w:sz w:val="28"/>
          <w:szCs w:val="28"/>
        </w:rPr>
        <w:t>, а также лиц, проявивших выдающиеся способности;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lastRenderedPageBreak/>
        <w:t>− подготовка спортивного резерва;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формирование у детей интереса к спорту и </w:t>
      </w:r>
      <w:r w:rsidR="005A7324">
        <w:rPr>
          <w:sz w:val="28"/>
          <w:szCs w:val="28"/>
        </w:rPr>
        <w:t>самбо</w:t>
      </w:r>
      <w:r w:rsidRPr="0011599B">
        <w:rPr>
          <w:sz w:val="28"/>
          <w:szCs w:val="28"/>
        </w:rPr>
        <w:t>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всестороннее гармоничное развитие физических способностей;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укрепление здоровья, закаливание организма;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вос</w:t>
      </w:r>
      <w:r w:rsidR="005A7324">
        <w:rPr>
          <w:sz w:val="28"/>
          <w:szCs w:val="28"/>
        </w:rPr>
        <w:t>питание личностных качеств;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освоение и совершенствование жизненно важных двигательных качеств; 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овладение основами техники и тактики </w:t>
      </w:r>
      <w:r w:rsidR="005A7324">
        <w:rPr>
          <w:sz w:val="28"/>
          <w:szCs w:val="28"/>
        </w:rPr>
        <w:t>борьбы самбо</w:t>
      </w:r>
      <w:r w:rsidRPr="0011599B">
        <w:rPr>
          <w:sz w:val="28"/>
          <w:szCs w:val="28"/>
        </w:rPr>
        <w:t xml:space="preserve">. </w:t>
      </w:r>
    </w:p>
    <w:p w:rsidR="005A7324" w:rsidRDefault="0011599B" w:rsidP="005A7324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>Критериями успешности прохождения</w:t>
      </w:r>
      <w:r w:rsidR="003F4A3A">
        <w:rPr>
          <w:sz w:val="28"/>
          <w:szCs w:val="28"/>
        </w:rPr>
        <w:t xml:space="preserve"> </w:t>
      </w:r>
      <w:r w:rsidRPr="0011599B">
        <w:rPr>
          <w:sz w:val="28"/>
          <w:szCs w:val="28"/>
        </w:rPr>
        <w:t>Программы являются: − стабильность списочного состава</w:t>
      </w:r>
      <w:r w:rsidRPr="003F4A3A">
        <w:rPr>
          <w:color w:val="000000" w:themeColor="text1"/>
          <w:sz w:val="28"/>
          <w:szCs w:val="28"/>
        </w:rPr>
        <w:t>,</w:t>
      </w:r>
      <w:r w:rsidRPr="0011599B">
        <w:rPr>
          <w:sz w:val="28"/>
          <w:szCs w:val="28"/>
        </w:rPr>
        <w:t xml:space="preserve"> посещаемость;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динамика роста индивидуальных показателей физической и технической подготовленности; 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уровень усвоения теоретических знаний и основ самоконтроля. </w:t>
      </w:r>
    </w:p>
    <w:p w:rsidR="005A7324" w:rsidRDefault="0011599B" w:rsidP="005A7324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 xml:space="preserve">Результатами реализации Программы являются: 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формирование знаний, умений и навыков </w:t>
      </w:r>
      <w:r w:rsidR="005A7324">
        <w:rPr>
          <w:sz w:val="28"/>
          <w:szCs w:val="28"/>
        </w:rPr>
        <w:t>борьбы самбо</w:t>
      </w:r>
      <w:r w:rsidRPr="0011599B">
        <w:rPr>
          <w:sz w:val="28"/>
          <w:szCs w:val="28"/>
        </w:rPr>
        <w:t xml:space="preserve">; 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выполнение контрольных нормативов по общей физической и специальной физической подготовке; </w:t>
      </w:r>
    </w:p>
    <w:p w:rsidR="005A7324" w:rsidRDefault="005A7324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1599B" w:rsidRPr="0011599B">
        <w:rPr>
          <w:sz w:val="28"/>
          <w:szCs w:val="28"/>
        </w:rPr>
        <w:t xml:space="preserve">вовлечение в систему регулярных занятий; </w:t>
      </w:r>
    </w:p>
    <w:p w:rsidR="0011599B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– отбор перспективных</w:t>
      </w:r>
      <w:r w:rsidR="00826494" w:rsidRPr="00826494">
        <w:rPr>
          <w:sz w:val="28"/>
          <w:szCs w:val="28"/>
        </w:rPr>
        <w:t xml:space="preserve"> </w:t>
      </w:r>
      <w:r w:rsidR="00826494">
        <w:rPr>
          <w:sz w:val="28"/>
          <w:szCs w:val="28"/>
        </w:rPr>
        <w:t>обучающихся</w:t>
      </w:r>
      <w:r w:rsidRPr="0011599B">
        <w:rPr>
          <w:sz w:val="28"/>
          <w:szCs w:val="28"/>
        </w:rPr>
        <w:t xml:space="preserve"> для дальнейших занятий </w:t>
      </w:r>
      <w:r w:rsidR="005A7324">
        <w:rPr>
          <w:sz w:val="28"/>
          <w:szCs w:val="28"/>
        </w:rPr>
        <w:t>борьбой  самбо</w:t>
      </w:r>
      <w:r w:rsidRPr="0011599B">
        <w:rPr>
          <w:sz w:val="28"/>
          <w:szCs w:val="28"/>
        </w:rPr>
        <w:t xml:space="preserve"> по программе спортивной подготовки.</w:t>
      </w:r>
    </w:p>
    <w:p w:rsidR="007B04D8" w:rsidRDefault="007B04D8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p w:rsidR="007B04D8" w:rsidRDefault="007B04D8" w:rsidP="007B04D8">
      <w:pPr>
        <w:pStyle w:val="Style6"/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1.2.</w:t>
      </w:r>
      <w:r w:rsidRPr="007B04D8">
        <w:rPr>
          <w:b/>
          <w:sz w:val="28"/>
          <w:szCs w:val="28"/>
        </w:rPr>
        <w:t xml:space="preserve">Режимы тренировочной работы </w:t>
      </w:r>
    </w:p>
    <w:p w:rsidR="00DC410B" w:rsidRDefault="00DC410B" w:rsidP="00DC410B">
      <w:pPr>
        <w:pStyle w:val="Style6"/>
        <w:widowControl/>
        <w:spacing w:line="276" w:lineRule="auto"/>
        <w:jc w:val="center"/>
        <w:rPr>
          <w:b/>
          <w:sz w:val="28"/>
          <w:szCs w:val="28"/>
        </w:rPr>
      </w:pPr>
      <w:r w:rsidRPr="00C83E0E">
        <w:rPr>
          <w:sz w:val="28"/>
          <w:szCs w:val="28"/>
        </w:rPr>
        <w:t>Продолжительность академического часа – 45 минут.</w:t>
      </w:r>
      <w:r>
        <w:rPr>
          <w:sz w:val="28"/>
          <w:szCs w:val="28"/>
        </w:rPr>
        <w:t xml:space="preserve"> Режим тренировочной работы представлен в таблице № 1.</w:t>
      </w:r>
    </w:p>
    <w:p w:rsidR="007B04D8" w:rsidRDefault="007B04D8" w:rsidP="007B04D8">
      <w:pPr>
        <w:pStyle w:val="Style6"/>
        <w:widowControl/>
        <w:spacing w:line="276" w:lineRule="auto"/>
        <w:ind w:left="7920" w:firstLine="0"/>
        <w:rPr>
          <w:sz w:val="28"/>
          <w:szCs w:val="28"/>
        </w:rPr>
      </w:pPr>
      <w:r w:rsidRPr="007B04D8">
        <w:rPr>
          <w:sz w:val="28"/>
          <w:szCs w:val="28"/>
        </w:rPr>
        <w:t xml:space="preserve">Таблица № 1 </w:t>
      </w:r>
    </w:p>
    <w:p w:rsidR="007B04D8" w:rsidRDefault="007B04D8" w:rsidP="007B04D8">
      <w:pPr>
        <w:pStyle w:val="Style6"/>
        <w:widowControl/>
        <w:spacing w:line="276" w:lineRule="auto"/>
        <w:ind w:left="2160" w:firstLine="720"/>
        <w:rPr>
          <w:sz w:val="28"/>
          <w:szCs w:val="28"/>
        </w:rPr>
      </w:pPr>
      <w:r w:rsidRPr="007B04D8">
        <w:rPr>
          <w:sz w:val="28"/>
          <w:szCs w:val="28"/>
        </w:rPr>
        <w:t>Режимы тренировочной работы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1824"/>
        <w:gridCol w:w="1995"/>
        <w:gridCol w:w="2001"/>
        <w:gridCol w:w="1357"/>
      </w:tblGrid>
      <w:tr w:rsidR="009B42E8" w:rsidRPr="00DC410B" w:rsidTr="007E06BA">
        <w:tc>
          <w:tcPr>
            <w:tcW w:w="2690" w:type="dxa"/>
            <w:shd w:val="clear" w:color="auto" w:fill="FFFFFF"/>
            <w:hideMark/>
          </w:tcPr>
          <w:p w:rsidR="009B42E8" w:rsidRDefault="009B42E8" w:rsidP="0076742B">
            <w:pPr>
              <w:rPr>
                <w:bCs/>
              </w:rPr>
            </w:pPr>
            <w:r w:rsidRPr="00DC410B">
              <w:rPr>
                <w:bCs/>
              </w:rPr>
              <w:t>Период</w:t>
            </w:r>
            <w:r>
              <w:rPr>
                <w:bCs/>
              </w:rPr>
              <w:t xml:space="preserve"> </w:t>
            </w:r>
          </w:p>
          <w:p w:rsidR="009B42E8" w:rsidRPr="00DC410B" w:rsidRDefault="009B42E8" w:rsidP="0076742B">
            <w:pPr>
              <w:rPr>
                <w:bCs/>
              </w:rPr>
            </w:pPr>
            <w:r>
              <w:rPr>
                <w:bCs/>
              </w:rPr>
              <w:t>обучения</w:t>
            </w:r>
          </w:p>
        </w:tc>
        <w:tc>
          <w:tcPr>
            <w:tcW w:w="1824" w:type="dxa"/>
            <w:shd w:val="clear" w:color="auto" w:fill="FFFFFF"/>
            <w:hideMark/>
          </w:tcPr>
          <w:p w:rsidR="009B42E8" w:rsidRPr="00DC410B" w:rsidRDefault="009B42E8" w:rsidP="0076742B">
            <w:pPr>
              <w:rPr>
                <w:bCs/>
              </w:rPr>
            </w:pPr>
            <w:r w:rsidRPr="00DC410B">
              <w:rPr>
                <w:bCs/>
              </w:rPr>
              <w:t>Минимальная наполняемость группы (человек)</w:t>
            </w:r>
          </w:p>
        </w:tc>
        <w:tc>
          <w:tcPr>
            <w:tcW w:w="1995" w:type="dxa"/>
            <w:shd w:val="clear" w:color="auto" w:fill="FFFFFF"/>
            <w:hideMark/>
          </w:tcPr>
          <w:p w:rsidR="009B42E8" w:rsidRPr="00DC410B" w:rsidRDefault="009B42E8" w:rsidP="0076742B">
            <w:pPr>
              <w:rPr>
                <w:bCs/>
              </w:rPr>
            </w:pPr>
            <w:r w:rsidRPr="00DC410B">
              <w:rPr>
                <w:bCs/>
              </w:rPr>
              <w:t>Оптимальный количественный состав группы (человек)</w:t>
            </w:r>
          </w:p>
        </w:tc>
        <w:tc>
          <w:tcPr>
            <w:tcW w:w="2001" w:type="dxa"/>
            <w:shd w:val="clear" w:color="auto" w:fill="FFFFFF"/>
            <w:hideMark/>
          </w:tcPr>
          <w:p w:rsidR="009B42E8" w:rsidRPr="00DC410B" w:rsidRDefault="009B42E8" w:rsidP="0076742B">
            <w:pPr>
              <w:rPr>
                <w:bCs/>
              </w:rPr>
            </w:pPr>
            <w:r w:rsidRPr="00DC410B">
              <w:rPr>
                <w:bCs/>
              </w:rPr>
              <w:t>Максимальный количественный состав группы (человек)</w:t>
            </w:r>
          </w:p>
        </w:tc>
        <w:tc>
          <w:tcPr>
            <w:tcW w:w="1357" w:type="dxa"/>
            <w:shd w:val="clear" w:color="auto" w:fill="FFFFFF"/>
            <w:hideMark/>
          </w:tcPr>
          <w:p w:rsidR="009B42E8" w:rsidRPr="00DC410B" w:rsidRDefault="009B42E8" w:rsidP="004C3717">
            <w:pPr>
              <w:rPr>
                <w:bCs/>
              </w:rPr>
            </w:pPr>
            <w:r w:rsidRPr="00DC410B">
              <w:rPr>
                <w:bCs/>
              </w:rPr>
              <w:t>Максимальный объем тренировочной нагрузки в неделю в часах</w:t>
            </w:r>
          </w:p>
        </w:tc>
      </w:tr>
      <w:tr w:rsidR="009B42E8" w:rsidRPr="00760BC9" w:rsidTr="00DA3EAF">
        <w:trPr>
          <w:trHeight w:val="1113"/>
        </w:trPr>
        <w:tc>
          <w:tcPr>
            <w:tcW w:w="2690" w:type="dxa"/>
            <w:shd w:val="clear" w:color="auto" w:fill="FFFFFF"/>
            <w:hideMark/>
          </w:tcPr>
          <w:p w:rsidR="009B42E8" w:rsidRPr="00DC410B" w:rsidRDefault="009B42E8" w:rsidP="0076742B">
            <w:r w:rsidRPr="00DC410B">
              <w:t>1 год</w:t>
            </w:r>
          </w:p>
          <w:p w:rsidR="009B42E8" w:rsidRPr="00DC410B" w:rsidRDefault="009B42E8" w:rsidP="0076742B">
            <w:r w:rsidRPr="00DC410B">
              <w:t>2 год</w:t>
            </w:r>
          </w:p>
          <w:p w:rsidR="009B42E8" w:rsidRPr="00DC410B" w:rsidRDefault="009B42E8" w:rsidP="0076742B">
            <w:r w:rsidRPr="00DC410B">
              <w:t>3 год</w:t>
            </w:r>
          </w:p>
          <w:p w:rsidR="009B42E8" w:rsidRPr="00DC410B" w:rsidRDefault="009B42E8" w:rsidP="0076742B">
            <w:r w:rsidRPr="00DC410B">
              <w:t>4 год</w:t>
            </w:r>
          </w:p>
          <w:p w:rsidR="009B42E8" w:rsidRPr="00DC410B" w:rsidRDefault="009B42E8" w:rsidP="00320C6D"/>
        </w:tc>
        <w:tc>
          <w:tcPr>
            <w:tcW w:w="1824" w:type="dxa"/>
            <w:shd w:val="clear" w:color="auto" w:fill="FFFFFF"/>
            <w:hideMark/>
          </w:tcPr>
          <w:p w:rsidR="009B42E8" w:rsidRPr="00DC410B" w:rsidRDefault="009B42E8" w:rsidP="0076742B">
            <w:r w:rsidRPr="00DC410B">
              <w:t>10</w:t>
            </w:r>
          </w:p>
          <w:p w:rsidR="009B42E8" w:rsidRPr="00DC410B" w:rsidRDefault="009B42E8" w:rsidP="0076742B">
            <w:r w:rsidRPr="00DC410B">
              <w:t>10</w:t>
            </w:r>
          </w:p>
          <w:p w:rsidR="009B42E8" w:rsidRPr="00DC410B" w:rsidRDefault="009B42E8" w:rsidP="0076742B">
            <w:r w:rsidRPr="00DC410B">
              <w:t>10</w:t>
            </w:r>
          </w:p>
          <w:p w:rsidR="009B42E8" w:rsidRPr="00DC410B" w:rsidRDefault="009B42E8" w:rsidP="0076742B">
            <w:r w:rsidRPr="00DC410B">
              <w:t>10</w:t>
            </w:r>
          </w:p>
          <w:p w:rsidR="009B42E8" w:rsidRPr="00DC410B" w:rsidRDefault="009B42E8" w:rsidP="0076742B"/>
        </w:tc>
        <w:tc>
          <w:tcPr>
            <w:tcW w:w="1995" w:type="dxa"/>
            <w:shd w:val="clear" w:color="auto" w:fill="FFFFFF"/>
            <w:hideMark/>
          </w:tcPr>
          <w:p w:rsidR="009B42E8" w:rsidRPr="00DC410B" w:rsidRDefault="009B42E8" w:rsidP="0076742B">
            <w:r w:rsidRPr="00DC410B">
              <w:t>15-20</w:t>
            </w:r>
          </w:p>
          <w:p w:rsidR="009B42E8" w:rsidRPr="00DC410B" w:rsidRDefault="009B42E8" w:rsidP="0076742B">
            <w:r w:rsidRPr="00DC410B">
              <w:t>15-20</w:t>
            </w:r>
          </w:p>
          <w:p w:rsidR="009B42E8" w:rsidRPr="00DC410B" w:rsidRDefault="009B42E8" w:rsidP="0076742B">
            <w:r w:rsidRPr="00DC410B">
              <w:t>15-20</w:t>
            </w:r>
          </w:p>
          <w:p w:rsidR="009B42E8" w:rsidRPr="00DC410B" w:rsidRDefault="009B42E8" w:rsidP="0076742B">
            <w:r w:rsidRPr="00DC410B">
              <w:t>15-20</w:t>
            </w:r>
          </w:p>
          <w:p w:rsidR="009B42E8" w:rsidRPr="00DC410B" w:rsidRDefault="009B42E8" w:rsidP="0076742B"/>
        </w:tc>
        <w:tc>
          <w:tcPr>
            <w:tcW w:w="2001" w:type="dxa"/>
            <w:shd w:val="clear" w:color="auto" w:fill="FFFFFF"/>
            <w:hideMark/>
          </w:tcPr>
          <w:p w:rsidR="009B42E8" w:rsidRPr="00DC410B" w:rsidRDefault="009B42E8" w:rsidP="0076742B">
            <w:r w:rsidRPr="00DC410B">
              <w:t>30</w:t>
            </w:r>
          </w:p>
          <w:p w:rsidR="009B42E8" w:rsidRPr="00DC410B" w:rsidRDefault="009B42E8" w:rsidP="0076742B">
            <w:r w:rsidRPr="00DC410B">
              <w:t>30</w:t>
            </w:r>
          </w:p>
          <w:p w:rsidR="009B42E8" w:rsidRPr="00DC410B" w:rsidRDefault="009B42E8" w:rsidP="0076742B">
            <w:r w:rsidRPr="00DC410B">
              <w:t>30</w:t>
            </w:r>
          </w:p>
          <w:p w:rsidR="009B42E8" w:rsidRPr="00DC410B" w:rsidRDefault="009B42E8" w:rsidP="0076742B">
            <w:r w:rsidRPr="00DC410B">
              <w:t>30</w:t>
            </w:r>
          </w:p>
          <w:p w:rsidR="009B42E8" w:rsidRPr="00DC410B" w:rsidRDefault="009B42E8" w:rsidP="0076742B"/>
        </w:tc>
        <w:tc>
          <w:tcPr>
            <w:tcW w:w="1357" w:type="dxa"/>
            <w:shd w:val="clear" w:color="auto" w:fill="FFFFFF"/>
            <w:hideMark/>
          </w:tcPr>
          <w:p w:rsidR="009B42E8" w:rsidRPr="00DC410B" w:rsidRDefault="009B42E8" w:rsidP="0076742B">
            <w:r w:rsidRPr="00DC410B">
              <w:t>4 часа</w:t>
            </w:r>
          </w:p>
          <w:p w:rsidR="009B42E8" w:rsidRPr="00DC410B" w:rsidRDefault="009B42E8" w:rsidP="0076742B">
            <w:r w:rsidRPr="00DC410B">
              <w:t>6 часов</w:t>
            </w:r>
          </w:p>
          <w:p w:rsidR="009B42E8" w:rsidRPr="00DC410B" w:rsidRDefault="009B42E8" w:rsidP="0076742B">
            <w:r w:rsidRPr="00DC410B">
              <w:t>6 часов</w:t>
            </w:r>
          </w:p>
          <w:p w:rsidR="009B42E8" w:rsidRPr="00760BC9" w:rsidRDefault="009B42E8" w:rsidP="0076742B">
            <w:r w:rsidRPr="00DC410B">
              <w:t>6 часов</w:t>
            </w:r>
          </w:p>
          <w:p w:rsidR="009B42E8" w:rsidRPr="00760BC9" w:rsidRDefault="009B42E8" w:rsidP="0076742B"/>
        </w:tc>
      </w:tr>
    </w:tbl>
    <w:p w:rsidR="00ED2819" w:rsidRDefault="00ED2819" w:rsidP="00F360E2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p w:rsidR="00651291" w:rsidRDefault="00651291" w:rsidP="007B04D8">
      <w:pPr>
        <w:pStyle w:val="Style6"/>
        <w:widowControl/>
        <w:spacing w:line="276" w:lineRule="auto"/>
        <w:rPr>
          <w:b/>
          <w:sz w:val="28"/>
          <w:szCs w:val="28"/>
        </w:rPr>
      </w:pPr>
    </w:p>
    <w:p w:rsidR="00651291" w:rsidRDefault="00651291" w:rsidP="007B04D8">
      <w:pPr>
        <w:pStyle w:val="Style6"/>
        <w:widowControl/>
        <w:spacing w:line="276" w:lineRule="auto"/>
        <w:rPr>
          <w:b/>
          <w:sz w:val="28"/>
          <w:szCs w:val="28"/>
        </w:rPr>
      </w:pPr>
    </w:p>
    <w:p w:rsidR="00ED2819" w:rsidRDefault="00ED2819" w:rsidP="007B04D8">
      <w:pPr>
        <w:pStyle w:val="Style6"/>
        <w:widowControl/>
        <w:spacing w:line="276" w:lineRule="auto"/>
        <w:rPr>
          <w:sz w:val="28"/>
          <w:szCs w:val="28"/>
        </w:rPr>
      </w:pPr>
      <w:r w:rsidRPr="00ED2819">
        <w:rPr>
          <w:b/>
          <w:sz w:val="28"/>
          <w:szCs w:val="28"/>
        </w:rPr>
        <w:t>1.3. Порядок приема, условия зачисления в группы и отчисления из них</w:t>
      </w:r>
      <w:r w:rsidRPr="00ED2819">
        <w:rPr>
          <w:sz w:val="28"/>
          <w:szCs w:val="28"/>
        </w:rPr>
        <w:t xml:space="preserve"> Прием в группы осуществляется по результатам сдачи вступительного тестирования, приказом директора, по заявлению родителей (и иных законных </w:t>
      </w:r>
      <w:r w:rsidRPr="00ED2819">
        <w:rPr>
          <w:sz w:val="28"/>
          <w:szCs w:val="28"/>
        </w:rPr>
        <w:lastRenderedPageBreak/>
        <w:t>представителей), независимо от их н</w:t>
      </w:r>
      <w:r>
        <w:rPr>
          <w:sz w:val="28"/>
          <w:szCs w:val="28"/>
        </w:rPr>
        <w:t>ациональности и вероисповедания. С</w:t>
      </w:r>
      <w:r w:rsidRPr="00ED2819">
        <w:rPr>
          <w:sz w:val="28"/>
          <w:szCs w:val="28"/>
        </w:rPr>
        <w:t xml:space="preserve"> анкетными данными о ребенке и при наличии медицинского заключения о состоянии здоровья с указанием возможности заниматься </w:t>
      </w:r>
      <w:r>
        <w:rPr>
          <w:sz w:val="28"/>
          <w:szCs w:val="28"/>
        </w:rPr>
        <w:t>борьбой самбо</w:t>
      </w:r>
      <w:r w:rsidRPr="00ED2819">
        <w:rPr>
          <w:sz w:val="28"/>
          <w:szCs w:val="28"/>
        </w:rPr>
        <w:t>.</w:t>
      </w:r>
    </w:p>
    <w:p w:rsidR="00ED2819" w:rsidRDefault="00ED2819" w:rsidP="007B04D8">
      <w:pPr>
        <w:pStyle w:val="Style6"/>
        <w:widowControl/>
        <w:spacing w:line="276" w:lineRule="auto"/>
        <w:rPr>
          <w:sz w:val="28"/>
          <w:szCs w:val="28"/>
        </w:rPr>
      </w:pPr>
      <w:r w:rsidRPr="00ED2819">
        <w:rPr>
          <w:sz w:val="28"/>
          <w:szCs w:val="28"/>
        </w:rPr>
        <w:t xml:space="preserve"> Учреждение осуществляет прием детей </w:t>
      </w:r>
      <w:r w:rsidR="00F02A57">
        <w:rPr>
          <w:sz w:val="28"/>
          <w:szCs w:val="28"/>
        </w:rPr>
        <w:t xml:space="preserve">на </w:t>
      </w:r>
      <w:r w:rsidR="00F02A57" w:rsidRPr="00F02A57">
        <w:rPr>
          <w:sz w:val="28"/>
          <w:szCs w:val="28"/>
        </w:rPr>
        <w:t>спортивно-оздоровительный этап</w:t>
      </w:r>
      <w:r w:rsidR="007775AC">
        <w:rPr>
          <w:color w:val="FF0000"/>
          <w:sz w:val="28"/>
          <w:szCs w:val="28"/>
        </w:rPr>
        <w:t xml:space="preserve"> </w:t>
      </w:r>
      <w:r w:rsidRPr="007775AC">
        <w:rPr>
          <w:color w:val="FF0000"/>
          <w:sz w:val="28"/>
          <w:szCs w:val="28"/>
        </w:rPr>
        <w:t xml:space="preserve"> </w:t>
      </w:r>
      <w:r w:rsidRPr="00F02A57">
        <w:rPr>
          <w:sz w:val="28"/>
          <w:szCs w:val="28"/>
        </w:rPr>
        <w:t>по</w:t>
      </w:r>
      <w:r w:rsidRPr="00ED2819">
        <w:rPr>
          <w:sz w:val="28"/>
          <w:szCs w:val="28"/>
        </w:rPr>
        <w:t xml:space="preserve"> </w:t>
      </w:r>
      <w:r w:rsidR="00F02A57">
        <w:rPr>
          <w:sz w:val="28"/>
          <w:szCs w:val="28"/>
        </w:rPr>
        <w:t>виду спорта «</w:t>
      </w:r>
      <w:r>
        <w:rPr>
          <w:sz w:val="28"/>
          <w:szCs w:val="28"/>
        </w:rPr>
        <w:t>самбо</w:t>
      </w:r>
      <w:r w:rsidR="00F02A57">
        <w:rPr>
          <w:sz w:val="28"/>
          <w:szCs w:val="28"/>
        </w:rPr>
        <w:t>»</w:t>
      </w:r>
      <w:r w:rsidRPr="00ED2819">
        <w:rPr>
          <w:sz w:val="28"/>
          <w:szCs w:val="28"/>
        </w:rPr>
        <w:t xml:space="preserve"> на </w:t>
      </w:r>
      <w:r>
        <w:rPr>
          <w:sz w:val="28"/>
          <w:szCs w:val="28"/>
        </w:rPr>
        <w:t>бес</w:t>
      </w:r>
      <w:r w:rsidRPr="00ED2819">
        <w:rPr>
          <w:sz w:val="28"/>
          <w:szCs w:val="28"/>
        </w:rPr>
        <w:t xml:space="preserve">платной основе. </w:t>
      </w:r>
    </w:p>
    <w:p w:rsidR="00ED2819" w:rsidRDefault="003F4A3A" w:rsidP="007B04D8">
      <w:pPr>
        <w:pStyle w:val="Style6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отборе детей на занятия</w:t>
      </w:r>
      <w:r w:rsidR="00ED2819" w:rsidRPr="00ED2819">
        <w:rPr>
          <w:sz w:val="28"/>
          <w:szCs w:val="28"/>
        </w:rPr>
        <w:t xml:space="preserve"> по Программе учитываются критерии отбора, приведенные в таблице № 2. </w:t>
      </w:r>
    </w:p>
    <w:p w:rsidR="00ED2819" w:rsidRDefault="00ED2819" w:rsidP="00ED2819">
      <w:pPr>
        <w:pStyle w:val="Style6"/>
        <w:widowControl/>
        <w:spacing w:line="276" w:lineRule="auto"/>
        <w:ind w:left="7920" w:firstLine="0"/>
        <w:rPr>
          <w:sz w:val="28"/>
          <w:szCs w:val="28"/>
        </w:rPr>
      </w:pPr>
      <w:r w:rsidRPr="00ED2819">
        <w:rPr>
          <w:sz w:val="28"/>
          <w:szCs w:val="28"/>
        </w:rPr>
        <w:t xml:space="preserve">Таблица № 2 </w:t>
      </w:r>
    </w:p>
    <w:p w:rsidR="00BD190E" w:rsidRPr="007B04D8" w:rsidRDefault="00BD190E" w:rsidP="00BD190E">
      <w:pPr>
        <w:pStyle w:val="Style6"/>
        <w:widowControl/>
        <w:spacing w:line="276" w:lineRule="auto"/>
        <w:rPr>
          <w:sz w:val="28"/>
          <w:szCs w:val="28"/>
        </w:rPr>
      </w:pPr>
    </w:p>
    <w:p w:rsidR="005A7324" w:rsidRDefault="00BD190E" w:rsidP="005A7324">
      <w:pPr>
        <w:pStyle w:val="Style6"/>
        <w:widowControl/>
        <w:spacing w:line="276" w:lineRule="auto"/>
        <w:ind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ab/>
      </w:r>
      <w:r>
        <w:rPr>
          <w:rStyle w:val="FontStyle134"/>
          <w:sz w:val="28"/>
          <w:szCs w:val="28"/>
        </w:rPr>
        <w:tab/>
        <w:t>Контрольные нормативы вступительного тестирования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"/>
        <w:gridCol w:w="9288"/>
      </w:tblGrid>
      <w:tr w:rsidR="00BD190E" w:rsidRPr="00BD190E" w:rsidTr="00BD190E">
        <w:tc>
          <w:tcPr>
            <w:tcW w:w="888" w:type="dxa"/>
          </w:tcPr>
          <w:p w:rsidR="00BD190E" w:rsidRPr="00BD190E" w:rsidRDefault="00BD190E" w:rsidP="005A7324">
            <w:pPr>
              <w:pStyle w:val="Style6"/>
              <w:widowControl/>
              <w:spacing w:line="276" w:lineRule="auto"/>
              <w:ind w:firstLine="0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 xml:space="preserve">№ </w:t>
            </w:r>
            <w:proofErr w:type="gramStart"/>
            <w:r w:rsidRPr="00BD190E">
              <w:rPr>
                <w:rStyle w:val="FontStyle134"/>
                <w:sz w:val="24"/>
              </w:rPr>
              <w:t>п</w:t>
            </w:r>
            <w:proofErr w:type="gramEnd"/>
            <w:r w:rsidRPr="00BD190E">
              <w:rPr>
                <w:rStyle w:val="FontStyle134"/>
                <w:sz w:val="24"/>
              </w:rPr>
              <w:t>/п</w:t>
            </w:r>
          </w:p>
        </w:tc>
        <w:tc>
          <w:tcPr>
            <w:tcW w:w="9288" w:type="dxa"/>
          </w:tcPr>
          <w:p w:rsidR="00BD190E" w:rsidRPr="00BD190E" w:rsidRDefault="00BD190E" w:rsidP="005A7324">
            <w:pPr>
              <w:pStyle w:val="Style6"/>
              <w:widowControl/>
              <w:spacing w:line="276" w:lineRule="auto"/>
              <w:ind w:firstLine="0"/>
              <w:rPr>
                <w:rStyle w:val="FontStyle134"/>
                <w:sz w:val="24"/>
              </w:rPr>
            </w:pP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1.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360" w:lineRule="atLeast"/>
              <w:rPr>
                <w:rStyle w:val="FontStyle134"/>
                <w:color w:val="000000"/>
                <w:sz w:val="24"/>
              </w:rPr>
            </w:pPr>
            <w:r w:rsidRPr="00BD190E">
              <w:rPr>
                <w:color w:val="000000"/>
              </w:rPr>
              <w:t>Бег 30 м</w:t>
            </w:r>
            <w:proofErr w:type="gramStart"/>
            <w:r w:rsidRPr="00BD190E">
              <w:rPr>
                <w:color w:val="000000"/>
              </w:rPr>
              <w:t>,</w:t>
            </w:r>
            <w:r w:rsidRPr="00BD190E">
              <w:t>(</w:t>
            </w:r>
            <w:proofErr w:type="gramEnd"/>
            <w:r w:rsidRPr="00BD190E">
              <w:t xml:space="preserve">не более </w:t>
            </w:r>
            <w:r w:rsidR="00E105F8">
              <w:t>мвл.</w:t>
            </w:r>
            <w:r w:rsidRPr="00C0041D">
              <w:t>7.1</w:t>
            </w:r>
            <w:r w:rsidR="00C714C1">
              <w:t>с</w:t>
            </w:r>
            <w:r w:rsidRPr="00C0041D">
              <w:t>/</w:t>
            </w:r>
            <w:r w:rsidR="00E105F8" w:rsidRPr="00C0041D">
              <w:t>дев.</w:t>
            </w:r>
            <w:r w:rsidRPr="00C0041D">
              <w:t>7.6с)</w:t>
            </w: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2.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276" w:lineRule="auto"/>
              <w:rPr>
                <w:rStyle w:val="FontStyle134"/>
                <w:bCs/>
                <w:sz w:val="24"/>
              </w:rPr>
            </w:pPr>
            <w:r w:rsidRPr="00BD190E">
              <w:rPr>
                <w:bCs/>
              </w:rPr>
              <w:t>Челночный бег 3</w:t>
            </w:r>
            <w:r w:rsidRPr="00BD190E">
              <w:rPr>
                <w:bCs/>
                <w:lang w:val="en-US"/>
              </w:rPr>
              <w:t>x</w:t>
            </w:r>
            <w:r w:rsidRPr="00BD190E">
              <w:rPr>
                <w:bCs/>
              </w:rPr>
              <w:t>10</w:t>
            </w:r>
            <w:proofErr w:type="gramStart"/>
            <w:r w:rsidRPr="00BD190E">
              <w:rPr>
                <w:bCs/>
              </w:rPr>
              <w:t>м</w:t>
            </w:r>
            <w:r w:rsidRPr="00BD190E">
              <w:t>(</w:t>
            </w:r>
            <w:proofErr w:type="gramEnd"/>
            <w:r w:rsidRPr="00BD190E">
              <w:t xml:space="preserve">не более </w:t>
            </w:r>
            <w:r w:rsidR="00E105F8">
              <w:t>мал</w:t>
            </w:r>
            <w:r w:rsidR="00E105F8" w:rsidRPr="00C0041D">
              <w:t>.</w:t>
            </w:r>
            <w:r w:rsidRPr="00C0041D">
              <w:t>11.2</w:t>
            </w:r>
            <w:r w:rsidR="00C714C1">
              <w:t>с</w:t>
            </w:r>
            <w:r w:rsidRPr="00C0041D">
              <w:t>/</w:t>
            </w:r>
            <w:r w:rsidR="00E105F8" w:rsidRPr="00C0041D">
              <w:t>дев.</w:t>
            </w:r>
            <w:r w:rsidRPr="00C0041D">
              <w:t>11,7 с)</w:t>
            </w: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3.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276" w:lineRule="auto"/>
              <w:rPr>
                <w:rStyle w:val="FontStyle134"/>
                <w:bCs/>
                <w:sz w:val="24"/>
              </w:rPr>
            </w:pPr>
            <w:r w:rsidRPr="00BD190E">
              <w:rPr>
                <w:bCs/>
              </w:rPr>
              <w:t xml:space="preserve">Сгибание и  разгибание </w:t>
            </w:r>
            <w:proofErr w:type="gramStart"/>
            <w:r w:rsidRPr="00BD190E">
              <w:rPr>
                <w:bCs/>
              </w:rPr>
              <w:t>рук</w:t>
            </w:r>
            <w:proofErr w:type="gramEnd"/>
            <w:r w:rsidRPr="00BD190E">
              <w:rPr>
                <w:bCs/>
              </w:rPr>
              <w:t xml:space="preserve"> в упоре лежа </w:t>
            </w:r>
            <w:r w:rsidRPr="00BD190E">
              <w:t>(не менее 1 раз</w:t>
            </w:r>
            <w:r>
              <w:t>)</w:t>
            </w: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4.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276" w:lineRule="auto"/>
              <w:rPr>
                <w:rStyle w:val="FontStyle134"/>
                <w:bCs/>
                <w:sz w:val="24"/>
              </w:rPr>
            </w:pPr>
            <w:r w:rsidRPr="00BD190E">
              <w:rPr>
                <w:bCs/>
              </w:rPr>
              <w:t>Подъем туловища, лежа на спине за1мин.</w:t>
            </w:r>
            <w:r w:rsidR="00E105F8">
              <w:rPr>
                <w:bCs/>
              </w:rPr>
              <w:t xml:space="preserve"> </w:t>
            </w:r>
            <w:r w:rsidRPr="00BD190E">
              <w:t xml:space="preserve">(не менее </w:t>
            </w:r>
            <w:r w:rsidR="00E105F8">
              <w:t>мал.</w:t>
            </w:r>
            <w:r w:rsidRPr="00BD190E">
              <w:t>18</w:t>
            </w:r>
            <w:r w:rsidR="00C714C1">
              <w:t>раз</w:t>
            </w:r>
            <w:r w:rsidRPr="00BD190E">
              <w:t>/</w:t>
            </w:r>
            <w:r w:rsidR="00E105F8">
              <w:t>дев.</w:t>
            </w:r>
            <w:r w:rsidRPr="00BD190E">
              <w:t>13 раз)</w:t>
            </w: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5.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276" w:lineRule="auto"/>
              <w:rPr>
                <w:rStyle w:val="FontStyle134"/>
                <w:bCs/>
                <w:sz w:val="24"/>
              </w:rPr>
            </w:pPr>
            <w:r w:rsidRPr="00BD190E">
              <w:rPr>
                <w:bCs/>
              </w:rPr>
              <w:t xml:space="preserve">Прыжок в длину с места </w:t>
            </w:r>
            <w:r w:rsidRPr="00BD190E">
              <w:t xml:space="preserve">(не менее </w:t>
            </w:r>
            <w:r w:rsidR="00E105F8">
              <w:t>мал.</w:t>
            </w:r>
            <w:r w:rsidRPr="00BD190E">
              <w:t>100</w:t>
            </w:r>
            <w:r w:rsidR="00C714C1">
              <w:t>см</w:t>
            </w:r>
            <w:r w:rsidRPr="00BD190E">
              <w:t>/</w:t>
            </w:r>
            <w:r w:rsidR="00E105F8">
              <w:t>дев.</w:t>
            </w:r>
            <w:r w:rsidRPr="00BD190E">
              <w:t>90 см)</w:t>
            </w:r>
          </w:p>
        </w:tc>
      </w:tr>
    </w:tbl>
    <w:p w:rsidR="00BD190E" w:rsidRDefault="00BD190E" w:rsidP="005A7324">
      <w:pPr>
        <w:pStyle w:val="Style6"/>
        <w:widowControl/>
        <w:spacing w:line="276" w:lineRule="auto"/>
        <w:ind w:firstLine="0"/>
        <w:rPr>
          <w:rStyle w:val="FontStyle134"/>
          <w:sz w:val="28"/>
          <w:szCs w:val="28"/>
        </w:rPr>
      </w:pP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Для зачисления в Учреждение необходимы следующие документы: 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1. Заполненная анкета установленного образца. </w:t>
      </w:r>
    </w:p>
    <w:p w:rsidR="00D1269D" w:rsidRDefault="00D45423" w:rsidP="00D45423">
      <w:pPr>
        <w:pStyle w:val="Style6"/>
        <w:widowControl/>
        <w:spacing w:line="276" w:lineRule="auto"/>
        <w:ind w:firstLine="0"/>
        <w:rPr>
          <w:color w:val="FF0000"/>
          <w:sz w:val="28"/>
          <w:szCs w:val="28"/>
        </w:rPr>
      </w:pPr>
      <w:r w:rsidRPr="00D45423">
        <w:rPr>
          <w:sz w:val="28"/>
          <w:szCs w:val="28"/>
        </w:rPr>
        <w:t xml:space="preserve">2. Заявление о зачислении ребенка </w:t>
      </w:r>
      <w:r w:rsidRPr="00D1269D">
        <w:rPr>
          <w:sz w:val="28"/>
          <w:szCs w:val="28"/>
        </w:rPr>
        <w:t xml:space="preserve">на </w:t>
      </w:r>
      <w:proofErr w:type="gramStart"/>
      <w:r w:rsidRPr="00D1269D">
        <w:rPr>
          <w:sz w:val="28"/>
          <w:szCs w:val="28"/>
        </w:rPr>
        <w:t>спортивно-оздоровительной</w:t>
      </w:r>
      <w:proofErr w:type="gramEnd"/>
      <w:r w:rsidRPr="00D1269D">
        <w:rPr>
          <w:sz w:val="28"/>
          <w:szCs w:val="28"/>
        </w:rPr>
        <w:t xml:space="preserve"> </w:t>
      </w:r>
      <w:r w:rsidR="00D1269D" w:rsidRPr="00D1269D">
        <w:rPr>
          <w:sz w:val="28"/>
          <w:szCs w:val="28"/>
        </w:rPr>
        <w:t>этап</w:t>
      </w:r>
      <w:r w:rsidR="00D1269D">
        <w:rPr>
          <w:sz w:val="28"/>
          <w:szCs w:val="28"/>
        </w:rPr>
        <w:t>.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3. Ксерокопия свидетельства о рождении. 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4. Медицинское заключение о состоянии здоровья с указанием возможности заниматься </w:t>
      </w:r>
      <w:r>
        <w:rPr>
          <w:sz w:val="28"/>
          <w:szCs w:val="28"/>
        </w:rPr>
        <w:t>борьбой самбо</w:t>
      </w:r>
      <w:r w:rsidRPr="00D45423">
        <w:rPr>
          <w:sz w:val="28"/>
          <w:szCs w:val="28"/>
        </w:rPr>
        <w:t>.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5. Две черно-белые фотографии 3х4. 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6. Ксерокопия страхового медицинского полиса. 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>7. Заявление-согласие на</w:t>
      </w:r>
      <w:r>
        <w:rPr>
          <w:sz w:val="28"/>
          <w:szCs w:val="28"/>
        </w:rPr>
        <w:t xml:space="preserve"> обработку персональных данных.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Отчисление </w:t>
      </w:r>
      <w:proofErr w:type="gramStart"/>
      <w:r w:rsidR="00213901">
        <w:rPr>
          <w:color w:val="000000" w:themeColor="text1"/>
          <w:sz w:val="28"/>
          <w:szCs w:val="28"/>
        </w:rPr>
        <w:t>обучающихся</w:t>
      </w:r>
      <w:proofErr w:type="gramEnd"/>
      <w:r w:rsidR="003F4A3A">
        <w:rPr>
          <w:color w:val="000000" w:themeColor="text1"/>
          <w:sz w:val="28"/>
          <w:szCs w:val="28"/>
        </w:rPr>
        <w:t>.</w:t>
      </w:r>
      <w:r w:rsidRPr="007775AC">
        <w:rPr>
          <w:color w:val="FF0000"/>
          <w:sz w:val="28"/>
          <w:szCs w:val="28"/>
        </w:rPr>
        <w:t xml:space="preserve"> </w:t>
      </w:r>
    </w:p>
    <w:p w:rsidR="00D45423" w:rsidRDefault="00213901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proofErr w:type="gramStart"/>
      <w:r w:rsidRPr="00791D5C">
        <w:rPr>
          <w:bCs/>
          <w:sz w:val="28"/>
          <w:szCs w:val="28"/>
        </w:rPr>
        <w:t>Образовательные отношения прекращаются в связи с отчислен</w:t>
      </w:r>
      <w:r>
        <w:rPr>
          <w:bCs/>
          <w:sz w:val="28"/>
          <w:szCs w:val="28"/>
        </w:rPr>
        <w:t>ием обучающегося из Учреждения.</w:t>
      </w:r>
      <w:proofErr w:type="gramEnd"/>
      <w:r>
        <w:rPr>
          <w:bCs/>
          <w:sz w:val="28"/>
          <w:szCs w:val="28"/>
        </w:rPr>
        <w:t xml:space="preserve"> </w:t>
      </w:r>
      <w:r w:rsidR="00D45423" w:rsidRPr="00D45423">
        <w:rPr>
          <w:sz w:val="28"/>
          <w:szCs w:val="28"/>
        </w:rPr>
        <w:t xml:space="preserve">Отчисление может быть произведено по инициативе родителей (и иных законных представителей) несовершеннолетнего </w:t>
      </w:r>
      <w:r w:rsidRPr="00791D5C">
        <w:rPr>
          <w:bCs/>
          <w:sz w:val="28"/>
          <w:szCs w:val="28"/>
        </w:rPr>
        <w:t>обучающегося</w:t>
      </w:r>
      <w:r>
        <w:rPr>
          <w:bCs/>
          <w:sz w:val="28"/>
          <w:szCs w:val="28"/>
        </w:rPr>
        <w:t>: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- в случае перевода </w:t>
      </w:r>
      <w:r w:rsidR="006B1044" w:rsidRPr="00791D5C">
        <w:rPr>
          <w:bCs/>
          <w:sz w:val="28"/>
          <w:szCs w:val="28"/>
        </w:rPr>
        <w:t>обучающегося</w:t>
      </w:r>
      <w:r w:rsidR="003F4A3A">
        <w:rPr>
          <w:sz w:val="28"/>
          <w:szCs w:val="28"/>
        </w:rPr>
        <w:t xml:space="preserve"> для продолжения занятий</w:t>
      </w:r>
      <w:r w:rsidRPr="00D45423">
        <w:rPr>
          <w:sz w:val="28"/>
          <w:szCs w:val="28"/>
        </w:rPr>
        <w:t xml:space="preserve"> в другую физкультурно-спортивную организацию;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 - по добровольному желанию родителей (и иных законных пре</w:t>
      </w:r>
      <w:r w:rsidR="003F4A3A">
        <w:rPr>
          <w:sz w:val="28"/>
          <w:szCs w:val="28"/>
        </w:rPr>
        <w:t xml:space="preserve">дставителей) прекратить </w:t>
      </w:r>
      <w:r w:rsidR="006B1044">
        <w:rPr>
          <w:sz w:val="28"/>
          <w:szCs w:val="28"/>
        </w:rPr>
        <w:t>обучение</w:t>
      </w:r>
      <w:r w:rsidRPr="00D45423">
        <w:rPr>
          <w:sz w:val="28"/>
          <w:szCs w:val="28"/>
        </w:rPr>
        <w:t xml:space="preserve"> в Учреждении, в том числе в связи с переездом на новое место жительства.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Отчисление может быть произведено по инициативе Учреждения: </w:t>
      </w:r>
    </w:p>
    <w:p w:rsidR="00D45423" w:rsidRDefault="003F4A3A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 случае невыполнения </w:t>
      </w:r>
      <w:r w:rsidR="006B1044" w:rsidRPr="00791D5C">
        <w:rPr>
          <w:bCs/>
          <w:sz w:val="28"/>
          <w:szCs w:val="28"/>
        </w:rPr>
        <w:t>обучающегося</w:t>
      </w:r>
      <w:r w:rsidR="006B1044">
        <w:rPr>
          <w:sz w:val="28"/>
          <w:szCs w:val="28"/>
        </w:rPr>
        <w:t xml:space="preserve"> </w:t>
      </w:r>
      <w:r w:rsidR="00FF28E0">
        <w:rPr>
          <w:sz w:val="28"/>
          <w:szCs w:val="28"/>
        </w:rPr>
        <w:t>тренировочного</w:t>
      </w:r>
      <w:r w:rsidR="00D45423" w:rsidRPr="00D45423">
        <w:rPr>
          <w:sz w:val="28"/>
          <w:szCs w:val="28"/>
        </w:rPr>
        <w:t xml:space="preserve"> плана, контрольных нормативов, установленных Программой;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lastRenderedPageBreak/>
        <w:t xml:space="preserve">- в случае возникновения медицинских противопоказаний, несовместимых с продолжением занятий;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>- за неисполнение или нарушение Устава Учреждения, правил внутреннего распорядка и иных локальных нормативных актов по вопросам организации</w:t>
      </w:r>
      <w:r w:rsidR="000B6A57">
        <w:rPr>
          <w:sz w:val="28"/>
          <w:szCs w:val="28"/>
        </w:rPr>
        <w:t xml:space="preserve"> и осуществления </w:t>
      </w:r>
      <w:r w:rsidR="00701DCE" w:rsidRPr="00791D5C">
        <w:rPr>
          <w:rFonts w:eastAsia="Calibri"/>
          <w:sz w:val="28"/>
          <w:szCs w:val="28"/>
        </w:rPr>
        <w:t>образовательной</w:t>
      </w:r>
      <w:r w:rsidRPr="00D45423">
        <w:rPr>
          <w:sz w:val="28"/>
          <w:szCs w:val="28"/>
        </w:rPr>
        <w:t xml:space="preserve"> деятельности;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- в случае вмешательства родителей (и иных законных представителей) во внутреннюю деятельность Учреждения, связанную с организацией и проведением </w:t>
      </w:r>
      <w:r w:rsidR="00081C44">
        <w:rPr>
          <w:sz w:val="28"/>
          <w:szCs w:val="28"/>
        </w:rPr>
        <w:t>образователь</w:t>
      </w:r>
      <w:r w:rsidR="00081C44" w:rsidRPr="00791D5C">
        <w:rPr>
          <w:sz w:val="28"/>
          <w:szCs w:val="28"/>
        </w:rPr>
        <w:t>ного</w:t>
      </w:r>
      <w:r w:rsidR="000B6A57" w:rsidRPr="000B6A57">
        <w:rPr>
          <w:sz w:val="28"/>
          <w:szCs w:val="28"/>
        </w:rPr>
        <w:t xml:space="preserve"> </w:t>
      </w:r>
      <w:r w:rsidRPr="000B6A57">
        <w:rPr>
          <w:sz w:val="28"/>
          <w:szCs w:val="28"/>
        </w:rPr>
        <w:t>процесса</w:t>
      </w:r>
      <w:r w:rsidRPr="00D45423">
        <w:rPr>
          <w:sz w:val="28"/>
          <w:szCs w:val="28"/>
        </w:rPr>
        <w:t xml:space="preserve"> (в построение и проведение </w:t>
      </w:r>
      <w:r w:rsidR="00380221">
        <w:rPr>
          <w:sz w:val="28"/>
          <w:szCs w:val="28"/>
        </w:rPr>
        <w:t>образователь</w:t>
      </w:r>
      <w:r w:rsidR="00380221" w:rsidRPr="00791D5C">
        <w:rPr>
          <w:sz w:val="28"/>
          <w:szCs w:val="28"/>
        </w:rPr>
        <w:t>ного</w:t>
      </w:r>
      <w:r w:rsidR="000B6A57" w:rsidRPr="00D45423">
        <w:rPr>
          <w:sz w:val="28"/>
          <w:szCs w:val="28"/>
        </w:rPr>
        <w:t xml:space="preserve"> </w:t>
      </w:r>
      <w:r w:rsidRPr="00D45423">
        <w:rPr>
          <w:sz w:val="28"/>
          <w:szCs w:val="28"/>
        </w:rPr>
        <w:t>процесса; в подборе, назначении и освобождении от занимаемой должности тренерско</w:t>
      </w:r>
      <w:r w:rsidR="00C5673E">
        <w:rPr>
          <w:sz w:val="28"/>
          <w:szCs w:val="28"/>
        </w:rPr>
        <w:t>го</w:t>
      </w:r>
      <w:r w:rsidRPr="00D45423">
        <w:rPr>
          <w:sz w:val="28"/>
          <w:szCs w:val="28"/>
        </w:rPr>
        <w:t>, медицинского и иног</w:t>
      </w:r>
      <w:r w:rsidR="000B6A57">
        <w:rPr>
          <w:sz w:val="28"/>
          <w:szCs w:val="28"/>
        </w:rPr>
        <w:t xml:space="preserve">о обслуживающего </w:t>
      </w:r>
      <w:r w:rsidR="00380221">
        <w:rPr>
          <w:sz w:val="28"/>
          <w:szCs w:val="28"/>
        </w:rPr>
        <w:t>образовательный</w:t>
      </w:r>
      <w:r w:rsidRPr="00D45423">
        <w:rPr>
          <w:sz w:val="28"/>
          <w:szCs w:val="28"/>
        </w:rPr>
        <w:t xml:space="preserve"> процесс персонала).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Отчисление из Учреждения оформляется приказом директора. </w:t>
      </w:r>
    </w:p>
    <w:p w:rsidR="00D45423" w:rsidRDefault="00B4351C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Обучающиеся</w:t>
      </w:r>
      <w:r w:rsidR="00D45423" w:rsidRPr="00D45423">
        <w:rPr>
          <w:sz w:val="28"/>
          <w:szCs w:val="28"/>
        </w:rPr>
        <w:t>, прошедшие подготовку по Программе в груп</w:t>
      </w:r>
      <w:r w:rsidR="007E62C1">
        <w:rPr>
          <w:sz w:val="28"/>
          <w:szCs w:val="28"/>
        </w:rPr>
        <w:t>пах первого, второго, третьего и</w:t>
      </w:r>
      <w:r w:rsidR="00D45423" w:rsidRPr="00D45423">
        <w:rPr>
          <w:sz w:val="28"/>
          <w:szCs w:val="28"/>
        </w:rPr>
        <w:t xml:space="preserve"> четвертого</w:t>
      </w:r>
      <w:r w:rsidR="007E62C1">
        <w:rPr>
          <w:sz w:val="28"/>
          <w:szCs w:val="28"/>
        </w:rPr>
        <w:t xml:space="preserve"> годов</w:t>
      </w:r>
      <w:r w:rsidR="00D45423" w:rsidRPr="00D45423">
        <w:rPr>
          <w:sz w:val="28"/>
          <w:szCs w:val="28"/>
        </w:rPr>
        <w:t xml:space="preserve"> успешно сдавшие контрольные нормативы, зачисляются в группу этапа начальной подготовки в соответствии с минимальным возрастом, определенным программой спортивной подготовки по </w:t>
      </w:r>
      <w:r w:rsidR="00D45423">
        <w:rPr>
          <w:sz w:val="28"/>
          <w:szCs w:val="28"/>
        </w:rPr>
        <w:t>самбо</w:t>
      </w:r>
      <w:r w:rsidR="00D45423" w:rsidRPr="00D45423">
        <w:rPr>
          <w:sz w:val="28"/>
          <w:szCs w:val="28"/>
        </w:rPr>
        <w:t>.</w:t>
      </w:r>
    </w:p>
    <w:p w:rsidR="00164707" w:rsidRDefault="00164707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164707" w:rsidRPr="00164707" w:rsidRDefault="00164707" w:rsidP="00164707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164707">
        <w:rPr>
          <w:b/>
          <w:sz w:val="28"/>
          <w:szCs w:val="28"/>
        </w:rPr>
        <w:t xml:space="preserve">2. МЕТОДИЧЕСКАЯ ЧАСТЬ </w:t>
      </w:r>
    </w:p>
    <w:p w:rsidR="006778C3" w:rsidRDefault="00164707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proofErr w:type="gramStart"/>
      <w:r w:rsidRPr="00164707">
        <w:rPr>
          <w:sz w:val="28"/>
          <w:szCs w:val="28"/>
        </w:rPr>
        <w:t>Программа содержит разделы, в которых излож</w:t>
      </w:r>
      <w:r>
        <w:rPr>
          <w:sz w:val="28"/>
          <w:szCs w:val="28"/>
        </w:rPr>
        <w:t xml:space="preserve">ен материал по видам подготовки </w:t>
      </w:r>
      <w:r w:rsidRPr="00164707">
        <w:rPr>
          <w:sz w:val="28"/>
          <w:szCs w:val="28"/>
        </w:rPr>
        <w:t>(теоретическая, физическая</w:t>
      </w:r>
      <w:r>
        <w:rPr>
          <w:sz w:val="28"/>
          <w:szCs w:val="28"/>
        </w:rPr>
        <w:t>, техническая, тактическая, пси</w:t>
      </w:r>
      <w:r w:rsidRPr="00164707">
        <w:rPr>
          <w:sz w:val="28"/>
          <w:szCs w:val="28"/>
        </w:rPr>
        <w:t>хологическая), средства, методы, формы подготовки, система контрольных нормативов.</w:t>
      </w:r>
      <w:proofErr w:type="gramEnd"/>
    </w:p>
    <w:p w:rsidR="006778C3" w:rsidRDefault="006778C3" w:rsidP="006415F0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6778C3">
        <w:rPr>
          <w:sz w:val="28"/>
          <w:szCs w:val="28"/>
        </w:rPr>
        <w:t>Содержание программного материала обеспечивает непрерывность и последовательность процесса на п</w:t>
      </w:r>
      <w:r w:rsidR="003F4A3A">
        <w:rPr>
          <w:sz w:val="28"/>
          <w:szCs w:val="28"/>
        </w:rPr>
        <w:t xml:space="preserve">ротяжении всего периода </w:t>
      </w:r>
      <w:r w:rsidR="00C61E80" w:rsidRPr="00367CD4">
        <w:rPr>
          <w:sz w:val="28"/>
          <w:szCs w:val="28"/>
        </w:rPr>
        <w:t>обучения</w:t>
      </w:r>
      <w:r w:rsidRPr="006778C3">
        <w:rPr>
          <w:sz w:val="28"/>
          <w:szCs w:val="28"/>
        </w:rPr>
        <w:t>.</w:t>
      </w:r>
    </w:p>
    <w:p w:rsidR="00433AD0" w:rsidRDefault="00A07356" w:rsidP="0043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6778C3" w:rsidRPr="006778C3">
        <w:rPr>
          <w:sz w:val="28"/>
          <w:szCs w:val="28"/>
        </w:rPr>
        <w:t xml:space="preserve"> проводятся в соответствии с расписанием. Расписание составляется по представлению </w:t>
      </w:r>
      <w:r w:rsidR="00C5673E" w:rsidRPr="00C5673E">
        <w:rPr>
          <w:sz w:val="28"/>
          <w:szCs w:val="28"/>
        </w:rPr>
        <w:t>тренеров</w:t>
      </w:r>
      <w:r w:rsidR="007775AC" w:rsidRPr="007775AC">
        <w:rPr>
          <w:color w:val="FF0000"/>
          <w:sz w:val="28"/>
          <w:szCs w:val="28"/>
        </w:rPr>
        <w:t xml:space="preserve"> </w:t>
      </w:r>
      <w:r w:rsidR="006778C3" w:rsidRPr="006778C3">
        <w:rPr>
          <w:sz w:val="28"/>
          <w:szCs w:val="28"/>
        </w:rPr>
        <w:t xml:space="preserve">с учетом возрастных особенностей </w:t>
      </w:r>
      <w:r w:rsidR="007140AE" w:rsidRPr="00367CD4">
        <w:rPr>
          <w:color w:val="000000"/>
          <w:sz w:val="28"/>
          <w:szCs w:val="28"/>
        </w:rPr>
        <w:t>обучающихся</w:t>
      </w:r>
      <w:r w:rsidR="006778C3" w:rsidRPr="006778C3">
        <w:rPr>
          <w:sz w:val="28"/>
          <w:szCs w:val="28"/>
        </w:rPr>
        <w:t xml:space="preserve">. </w:t>
      </w:r>
    </w:p>
    <w:p w:rsidR="00433AD0" w:rsidRPr="00367CD4" w:rsidRDefault="00433AD0" w:rsidP="00433AD0">
      <w:pPr>
        <w:ind w:firstLine="709"/>
        <w:jc w:val="both"/>
        <w:rPr>
          <w:color w:val="000000"/>
          <w:sz w:val="28"/>
          <w:szCs w:val="28"/>
        </w:rPr>
      </w:pPr>
      <w:r w:rsidRPr="00367CD4">
        <w:rPr>
          <w:color w:val="000000"/>
          <w:sz w:val="28"/>
          <w:szCs w:val="28"/>
        </w:rPr>
        <w:t>Продолжительность одного занятия при реализации Программы рассчитывается в академических часах и не может превышать двух часов (один академический час равен 45 минутам).</w:t>
      </w:r>
    </w:p>
    <w:p w:rsidR="0076742B" w:rsidRDefault="00433AD0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367CD4">
        <w:rPr>
          <w:sz w:val="28"/>
          <w:szCs w:val="28"/>
        </w:rPr>
        <w:t>Основными формами образовательного процесса являются</w:t>
      </w:r>
      <w:r w:rsidR="006778C3" w:rsidRPr="006778C3">
        <w:rPr>
          <w:sz w:val="28"/>
          <w:szCs w:val="28"/>
        </w:rPr>
        <w:t>:</w:t>
      </w:r>
    </w:p>
    <w:p w:rsidR="0076742B" w:rsidRDefault="006778C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6778C3">
        <w:rPr>
          <w:sz w:val="28"/>
          <w:szCs w:val="28"/>
        </w:rPr>
        <w:t xml:space="preserve"> - групповые </w:t>
      </w:r>
      <w:r w:rsidRPr="0076742B">
        <w:rPr>
          <w:sz w:val="28"/>
          <w:szCs w:val="28"/>
        </w:rPr>
        <w:t>тренировочные</w:t>
      </w:r>
      <w:r w:rsidRPr="006778C3">
        <w:rPr>
          <w:sz w:val="28"/>
          <w:szCs w:val="28"/>
        </w:rPr>
        <w:t xml:space="preserve"> занятия;</w:t>
      </w:r>
    </w:p>
    <w:p w:rsidR="0076742B" w:rsidRDefault="006778C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6778C3">
        <w:rPr>
          <w:sz w:val="28"/>
          <w:szCs w:val="28"/>
        </w:rPr>
        <w:t xml:space="preserve"> - теоретические занятия;</w:t>
      </w:r>
    </w:p>
    <w:p w:rsidR="0076742B" w:rsidRDefault="006778C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6742B">
        <w:rPr>
          <w:sz w:val="28"/>
          <w:szCs w:val="28"/>
        </w:rPr>
        <w:t>- участие в физкультурно-оздоровительных мероприятиях.</w:t>
      </w:r>
    </w:p>
    <w:p w:rsidR="00651291" w:rsidRPr="00CF3F74" w:rsidRDefault="006778C3" w:rsidP="00CF3F74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6742B">
        <w:rPr>
          <w:sz w:val="28"/>
          <w:szCs w:val="28"/>
        </w:rPr>
        <w:t xml:space="preserve"> </w:t>
      </w:r>
    </w:p>
    <w:p w:rsidR="0076742B" w:rsidRDefault="0076742B" w:rsidP="0076742B">
      <w:pPr>
        <w:pStyle w:val="Style6"/>
        <w:widowControl/>
        <w:spacing w:line="276" w:lineRule="auto"/>
        <w:ind w:left="1440" w:firstLine="720"/>
        <w:rPr>
          <w:sz w:val="28"/>
          <w:szCs w:val="28"/>
        </w:rPr>
      </w:pPr>
      <w:r w:rsidRPr="0076742B">
        <w:rPr>
          <w:b/>
          <w:sz w:val="28"/>
          <w:szCs w:val="28"/>
        </w:rPr>
        <w:t>2.1. Организационно-методические указания</w:t>
      </w:r>
    </w:p>
    <w:p w:rsidR="007515AF" w:rsidRDefault="0076742B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6742B">
        <w:rPr>
          <w:sz w:val="28"/>
          <w:szCs w:val="28"/>
        </w:rPr>
        <w:t xml:space="preserve">Преимущественная направленность </w:t>
      </w:r>
      <w:r w:rsidR="007C32F5">
        <w:rPr>
          <w:color w:val="000000"/>
          <w:sz w:val="28"/>
          <w:szCs w:val="28"/>
        </w:rPr>
        <w:t>образовательного</w:t>
      </w:r>
      <w:r w:rsidRPr="0076742B">
        <w:rPr>
          <w:sz w:val="28"/>
          <w:szCs w:val="28"/>
        </w:rPr>
        <w:t xml:space="preserve">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</w:t>
      </w:r>
      <w:r w:rsidRPr="0076742B">
        <w:rPr>
          <w:sz w:val="28"/>
          <w:szCs w:val="28"/>
        </w:rPr>
        <w:lastRenderedPageBreak/>
        <w:t xml:space="preserve">соразмерность в развитии общей выносливости, скоростных способностей и силы, т.е. тех качеств, в основе которых лежат разные физиологические механизмы. </w:t>
      </w:r>
    </w:p>
    <w:p w:rsidR="003123C2" w:rsidRPr="00BC3015" w:rsidRDefault="0076742B" w:rsidP="00FD5ECF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6742B">
        <w:rPr>
          <w:sz w:val="28"/>
          <w:szCs w:val="28"/>
        </w:rPr>
        <w:t>При план</w:t>
      </w:r>
      <w:r w:rsidR="00343ACE">
        <w:rPr>
          <w:sz w:val="28"/>
          <w:szCs w:val="28"/>
        </w:rPr>
        <w:t>ировании и проведении занятий учитываются</w:t>
      </w:r>
      <w:r w:rsidRPr="0076742B">
        <w:rPr>
          <w:sz w:val="28"/>
          <w:szCs w:val="28"/>
        </w:rPr>
        <w:t xml:space="preserve"> возрастные особенности</w:t>
      </w:r>
      <w:r w:rsidR="007C32F5">
        <w:rPr>
          <w:sz w:val="28"/>
          <w:szCs w:val="28"/>
        </w:rPr>
        <w:t xml:space="preserve"> обуч</w:t>
      </w:r>
      <w:r w:rsidR="00343ACE">
        <w:rPr>
          <w:sz w:val="28"/>
          <w:szCs w:val="28"/>
        </w:rPr>
        <w:t>ающихся</w:t>
      </w:r>
      <w:r w:rsidRPr="0076742B">
        <w:rPr>
          <w:sz w:val="28"/>
          <w:szCs w:val="28"/>
        </w:rPr>
        <w:t>. Строго нормируются физические нагрузки. В занятия включаются упражнения преимуществен</w:t>
      </w:r>
      <w:r w:rsidR="007515AF">
        <w:rPr>
          <w:sz w:val="28"/>
          <w:szCs w:val="28"/>
        </w:rPr>
        <w:t xml:space="preserve">но комплексного воздействия, в </w:t>
      </w:r>
      <w:r w:rsidRPr="0076742B">
        <w:rPr>
          <w:sz w:val="28"/>
          <w:szCs w:val="28"/>
        </w:rPr>
        <w:t xml:space="preserve"> том числе упражнения для формирования крепкого мышечного корсета</w:t>
      </w:r>
      <w:r w:rsidR="001438BA">
        <w:rPr>
          <w:sz w:val="28"/>
          <w:szCs w:val="28"/>
        </w:rPr>
        <w:t xml:space="preserve">. </w:t>
      </w:r>
      <w:r w:rsidRPr="0076742B">
        <w:rPr>
          <w:sz w:val="28"/>
          <w:szCs w:val="28"/>
        </w:rPr>
        <w:t xml:space="preserve">Кроме этого, в занятиях с </w:t>
      </w:r>
      <w:r w:rsidR="001438BA">
        <w:rPr>
          <w:color w:val="000000" w:themeColor="text1"/>
          <w:sz w:val="28"/>
          <w:szCs w:val="28"/>
        </w:rPr>
        <w:t>обуч</w:t>
      </w:r>
      <w:r w:rsidR="003F4A3A">
        <w:rPr>
          <w:color w:val="000000" w:themeColor="text1"/>
          <w:sz w:val="28"/>
          <w:szCs w:val="28"/>
        </w:rPr>
        <w:t>ающимися</w:t>
      </w:r>
      <w:r w:rsidRPr="0076742B">
        <w:rPr>
          <w:sz w:val="28"/>
          <w:szCs w:val="28"/>
        </w:rPr>
        <w:t xml:space="preserve"> этого возраста уделяют должное </w:t>
      </w:r>
      <w:r w:rsidR="007515AF">
        <w:rPr>
          <w:sz w:val="28"/>
          <w:szCs w:val="28"/>
        </w:rPr>
        <w:t>внимание освоению техники самбо</w:t>
      </w:r>
      <w:r w:rsidRPr="0076742B">
        <w:rPr>
          <w:sz w:val="28"/>
          <w:szCs w:val="28"/>
        </w:rPr>
        <w:t>, так как их организм вполне подготовлен к освоению элементарных умений и навыков. Они в состоянии управлять отдельными действиями, координировать движения рук и ног.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При разучивании какого-либо упражнения, приема техники с </w:t>
      </w:r>
      <w:proofErr w:type="gramStart"/>
      <w:r w:rsidR="00327A22">
        <w:rPr>
          <w:color w:val="000000" w:themeColor="text1"/>
          <w:sz w:val="28"/>
          <w:szCs w:val="28"/>
        </w:rPr>
        <w:t>обучающимися</w:t>
      </w:r>
      <w:proofErr w:type="gramEnd"/>
      <w:r w:rsidRPr="003F4A3A">
        <w:rPr>
          <w:sz w:val="28"/>
          <w:szCs w:val="28"/>
        </w:rPr>
        <w:t>,</w:t>
      </w:r>
      <w:r w:rsidRPr="008E2011">
        <w:rPr>
          <w:sz w:val="28"/>
          <w:szCs w:val="28"/>
        </w:rPr>
        <w:t xml:space="preserve"> для создания целостного представления в изучаемом приеме необх</w:t>
      </w:r>
      <w:r w:rsidR="00C5673E">
        <w:rPr>
          <w:sz w:val="28"/>
          <w:szCs w:val="28"/>
        </w:rPr>
        <w:t>одимы образцовый показ тренером</w:t>
      </w:r>
      <w:r w:rsidRPr="008E2011">
        <w:rPr>
          <w:sz w:val="28"/>
          <w:szCs w:val="28"/>
        </w:rPr>
        <w:t xml:space="preserve"> приема и доходчивое объяснение способа его выполнения.</w:t>
      </w:r>
    </w:p>
    <w:p w:rsidR="00BC3015" w:rsidRP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координационных способностей </w:t>
      </w:r>
      <w:r w:rsidR="00314B89" w:rsidRPr="00314B89">
        <w:rPr>
          <w:color w:val="000000" w:themeColor="text1"/>
          <w:sz w:val="28"/>
          <w:szCs w:val="28"/>
        </w:rPr>
        <w:t>обуч</w:t>
      </w:r>
      <w:r w:rsidR="003F4A3A">
        <w:rPr>
          <w:color w:val="000000" w:themeColor="text1"/>
          <w:sz w:val="28"/>
          <w:szCs w:val="28"/>
        </w:rPr>
        <w:t>ающихся</w:t>
      </w:r>
      <w:r w:rsidRPr="008E2011">
        <w:rPr>
          <w:sz w:val="28"/>
          <w:szCs w:val="28"/>
        </w:rPr>
        <w:t>.</w:t>
      </w:r>
    </w:p>
    <w:p w:rsidR="00BC3015" w:rsidRDefault="00BC3015" w:rsidP="003123C2">
      <w:pPr>
        <w:pStyle w:val="Style6"/>
        <w:widowControl/>
        <w:spacing w:line="276" w:lineRule="auto"/>
        <w:ind w:firstLine="567"/>
        <w:jc w:val="center"/>
      </w:pPr>
    </w:p>
    <w:p w:rsidR="008E2011" w:rsidRDefault="008E2011" w:rsidP="0054325E">
      <w:pPr>
        <w:widowControl/>
        <w:autoSpaceDE/>
        <w:autoSpaceDN/>
        <w:adjustRightInd/>
        <w:ind w:left="851"/>
        <w:jc w:val="center"/>
        <w:outlineLvl w:val="0"/>
        <w:rPr>
          <w:b/>
          <w:sz w:val="28"/>
          <w:szCs w:val="28"/>
        </w:rPr>
      </w:pPr>
      <w:r w:rsidRPr="008E2011">
        <w:rPr>
          <w:b/>
          <w:sz w:val="28"/>
          <w:szCs w:val="28"/>
        </w:rPr>
        <w:t xml:space="preserve">2.2. </w:t>
      </w:r>
      <w:r w:rsidR="0054325E">
        <w:rPr>
          <w:b/>
          <w:sz w:val="28"/>
          <w:szCs w:val="28"/>
        </w:rPr>
        <w:t>Учебный план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</w:t>
      </w:r>
      <w:r w:rsidR="0054325E">
        <w:rPr>
          <w:sz w:val="28"/>
          <w:szCs w:val="28"/>
        </w:rPr>
        <w:t xml:space="preserve">Учебный план подготовки обучающихся – это основополагающий документ, определяющий распределение временных объемов основных разделов подготовки. </w:t>
      </w:r>
      <w:r w:rsidRPr="008E2011">
        <w:rPr>
          <w:sz w:val="28"/>
          <w:szCs w:val="28"/>
        </w:rPr>
        <w:t xml:space="preserve">При составлении </w:t>
      </w:r>
      <w:r w:rsidR="0054325E">
        <w:rPr>
          <w:sz w:val="28"/>
          <w:szCs w:val="28"/>
        </w:rPr>
        <w:t xml:space="preserve">учебного плана </w:t>
      </w:r>
      <w:r w:rsidRPr="008E2011">
        <w:rPr>
          <w:sz w:val="28"/>
          <w:szCs w:val="28"/>
        </w:rPr>
        <w:t xml:space="preserve">учитывается специфика </w:t>
      </w:r>
      <w:r>
        <w:rPr>
          <w:sz w:val="28"/>
          <w:szCs w:val="28"/>
        </w:rPr>
        <w:t>борьбы самбо</w:t>
      </w:r>
      <w:r w:rsidRPr="008E2011">
        <w:rPr>
          <w:sz w:val="28"/>
          <w:szCs w:val="28"/>
        </w:rPr>
        <w:t xml:space="preserve">, возрастные особенности </w:t>
      </w:r>
      <w:r w:rsidR="0054325E">
        <w:rPr>
          <w:sz w:val="28"/>
          <w:szCs w:val="28"/>
        </w:rPr>
        <w:t>обучающихся</w:t>
      </w:r>
      <w:r w:rsidRPr="008E2011">
        <w:rPr>
          <w:sz w:val="28"/>
          <w:szCs w:val="28"/>
        </w:rPr>
        <w:t xml:space="preserve">, основополагающие положения теории и методики </w:t>
      </w:r>
      <w:r>
        <w:rPr>
          <w:sz w:val="28"/>
          <w:szCs w:val="28"/>
        </w:rPr>
        <w:t>борьбы самбо</w:t>
      </w:r>
      <w:r w:rsidRPr="008E2011">
        <w:rPr>
          <w:sz w:val="28"/>
          <w:szCs w:val="28"/>
        </w:rPr>
        <w:t>. Чтобы план был реальным, понятным и выполнимым с решением задач, изначально определяют оптимальны</w:t>
      </w:r>
      <w:r w:rsidR="0054325E">
        <w:rPr>
          <w:sz w:val="28"/>
          <w:szCs w:val="28"/>
        </w:rPr>
        <w:t>е суммарные объемы обучающей</w:t>
      </w:r>
      <w:r w:rsidRPr="008E2011">
        <w:rPr>
          <w:sz w:val="28"/>
          <w:szCs w:val="28"/>
        </w:rPr>
        <w:t xml:space="preserve"> и игровой деятельности. Затем, беря за основу процентные соотношения отдельных видов подготовки из теории и методики </w:t>
      </w:r>
      <w:r>
        <w:rPr>
          <w:sz w:val="28"/>
          <w:szCs w:val="28"/>
        </w:rPr>
        <w:t>борьбы самбо</w:t>
      </w:r>
      <w:r w:rsidRPr="008E2011">
        <w:rPr>
          <w:sz w:val="28"/>
          <w:szCs w:val="28"/>
        </w:rPr>
        <w:t xml:space="preserve">, рассчитываем объемы (в часах), приходящиеся на отдельные виды подготовки. Направленности и содержанию </w:t>
      </w:r>
      <w:r w:rsidR="003F4A3A">
        <w:rPr>
          <w:sz w:val="28"/>
          <w:szCs w:val="28"/>
        </w:rPr>
        <w:t>занятий</w:t>
      </w:r>
      <w:r w:rsidRPr="008E2011">
        <w:rPr>
          <w:sz w:val="28"/>
          <w:szCs w:val="28"/>
        </w:rPr>
        <w:t xml:space="preserve"> свойственна определенная динамика: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С увеличением общего годового временного объема изменяется соотношение времени, отводимого на различные виды подготовки.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Постепенно уменьшается, а затем стабилизируется объем нагрузок на общую физическую нагрузку.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Постепенный переход от освоения основ техники и тактики </w:t>
      </w:r>
      <w:r>
        <w:rPr>
          <w:sz w:val="28"/>
          <w:szCs w:val="28"/>
        </w:rPr>
        <w:t>самбо</w:t>
      </w:r>
      <w:r w:rsidRPr="008E2011">
        <w:rPr>
          <w:sz w:val="28"/>
          <w:szCs w:val="28"/>
        </w:rPr>
        <w:t xml:space="preserve"> к основательному изучению и со</w:t>
      </w:r>
      <w:r>
        <w:rPr>
          <w:sz w:val="28"/>
          <w:szCs w:val="28"/>
        </w:rPr>
        <w:t>вершенствованию сложных технико-</w:t>
      </w:r>
      <w:r w:rsidRPr="008E2011">
        <w:rPr>
          <w:sz w:val="28"/>
          <w:szCs w:val="28"/>
        </w:rPr>
        <w:t>тактических действий на основе одновременного развития специальных физических и психических способностей.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Увеличение объема тренировочных нагрузок.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 </w:t>
      </w:r>
      <w:proofErr w:type="gramStart"/>
      <w:r w:rsidRPr="008E2011">
        <w:rPr>
          <w:sz w:val="28"/>
          <w:szCs w:val="28"/>
        </w:rPr>
        <w:t xml:space="preserve">При планировании содержания общей и специальной физической подготовки учитывается возраст </w:t>
      </w:r>
      <w:r w:rsidR="0025466B">
        <w:rPr>
          <w:color w:val="000000" w:themeColor="text1"/>
          <w:sz w:val="28"/>
          <w:szCs w:val="28"/>
        </w:rPr>
        <w:t>обуч</w:t>
      </w:r>
      <w:r w:rsidR="003F4A3A">
        <w:rPr>
          <w:color w:val="000000" w:themeColor="text1"/>
          <w:sz w:val="28"/>
          <w:szCs w:val="28"/>
        </w:rPr>
        <w:t>ающихся</w:t>
      </w:r>
      <w:r w:rsidRPr="008E2011">
        <w:rPr>
          <w:sz w:val="28"/>
          <w:szCs w:val="28"/>
        </w:rPr>
        <w:t xml:space="preserve"> (как паспортный, так и </w:t>
      </w:r>
      <w:r w:rsidRPr="008E2011">
        <w:rPr>
          <w:sz w:val="28"/>
          <w:szCs w:val="28"/>
        </w:rPr>
        <w:lastRenderedPageBreak/>
        <w:t>биологический) и сенситивные периоды развития физических качеств.</w:t>
      </w:r>
      <w:proofErr w:type="gramEnd"/>
      <w:r w:rsidRPr="008E2011">
        <w:rPr>
          <w:sz w:val="28"/>
          <w:szCs w:val="28"/>
        </w:rPr>
        <w:t xml:space="preserve"> Увеличиваются объемы работы по развитию тех качеств, которые хорошо поддаются тренировке в данный период. Особое внимание уделяется развитию скоростных и скоростно-силовых качеств.</w:t>
      </w:r>
    </w:p>
    <w:p w:rsidR="00884CAD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Планирование объемов работы осуществляется при соблюдении принципа постепенности, чтобы не допустить серьезных перегрузок.</w:t>
      </w:r>
    </w:p>
    <w:p w:rsidR="00B17FFD" w:rsidRDefault="008E2011" w:rsidP="00B17FFD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Распределение времени на основные разделы подготовки по годам </w:t>
      </w:r>
      <w:r w:rsidR="00F64CBD">
        <w:rPr>
          <w:sz w:val="28"/>
          <w:szCs w:val="28"/>
        </w:rPr>
        <w:t>обучения</w:t>
      </w:r>
      <w:r w:rsidRPr="008E2011">
        <w:rPr>
          <w:sz w:val="28"/>
          <w:szCs w:val="28"/>
        </w:rPr>
        <w:t xml:space="preserve"> происходит в соответствии с конкретными задачами. </w:t>
      </w:r>
    </w:p>
    <w:p w:rsidR="00083C90" w:rsidRDefault="00083C90" w:rsidP="00B17FFD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083C90">
        <w:rPr>
          <w:sz w:val="28"/>
          <w:szCs w:val="28"/>
        </w:rPr>
        <w:t xml:space="preserve">Общее количество часов определено суммированием времени </w:t>
      </w:r>
      <w:r w:rsidR="00B17FFD">
        <w:rPr>
          <w:sz w:val="28"/>
          <w:szCs w:val="28"/>
        </w:rPr>
        <w:t>отводимого на общую физическую</w:t>
      </w:r>
      <w:r w:rsidRPr="00083C90">
        <w:rPr>
          <w:sz w:val="28"/>
          <w:szCs w:val="28"/>
        </w:rPr>
        <w:t>, включая техническую, тактиче</w:t>
      </w:r>
      <w:r>
        <w:rPr>
          <w:sz w:val="28"/>
          <w:szCs w:val="28"/>
        </w:rPr>
        <w:t>скую и теоретическую подготовку,</w:t>
      </w:r>
    </w:p>
    <w:p w:rsidR="00083C90" w:rsidRDefault="00083C90" w:rsidP="00083C90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083C90">
        <w:rPr>
          <w:sz w:val="28"/>
          <w:szCs w:val="28"/>
        </w:rPr>
        <w:t xml:space="preserve"> П</w:t>
      </w:r>
      <w:r w:rsidR="00FF28E0">
        <w:rPr>
          <w:sz w:val="28"/>
          <w:szCs w:val="28"/>
        </w:rPr>
        <w:t>ериодизация подготовки в</w:t>
      </w:r>
      <w:r w:rsidRPr="00083C90">
        <w:rPr>
          <w:sz w:val="28"/>
          <w:szCs w:val="28"/>
        </w:rPr>
        <w:t xml:space="preserve"> группах носит условный характер и планируется как сплошной подготовительный период. Основное внимание уделяется разносторонней общей физической подготовке с использованием акробатических, гимнастических упражнений и упражнений на развитие координации движений.</w:t>
      </w:r>
    </w:p>
    <w:p w:rsidR="00F360E2" w:rsidRPr="0028213F" w:rsidRDefault="003F4A3A" w:rsidP="00F925CF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Изучение</w:t>
      </w:r>
      <w:r w:rsidR="00083C90" w:rsidRPr="00083C90">
        <w:rPr>
          <w:sz w:val="28"/>
          <w:szCs w:val="28"/>
        </w:rPr>
        <w:t xml:space="preserve"> основам техники </w:t>
      </w:r>
      <w:r w:rsidR="00083C90">
        <w:rPr>
          <w:sz w:val="28"/>
          <w:szCs w:val="28"/>
        </w:rPr>
        <w:t>борьбы самбо</w:t>
      </w:r>
      <w:r w:rsidR="00083C90" w:rsidRPr="00083C90">
        <w:rPr>
          <w:sz w:val="28"/>
          <w:szCs w:val="28"/>
        </w:rPr>
        <w:t xml:space="preserve"> происходит в условиях наземной подготовки (в зале). Непосредственно на </w:t>
      </w:r>
      <w:r w:rsidR="00083C90">
        <w:rPr>
          <w:sz w:val="28"/>
          <w:szCs w:val="28"/>
        </w:rPr>
        <w:t xml:space="preserve">борцовском ковре. </w:t>
      </w:r>
      <w:r w:rsidR="00083C90" w:rsidRPr="00083C90">
        <w:rPr>
          <w:sz w:val="28"/>
          <w:szCs w:val="28"/>
        </w:rPr>
        <w:t>С первых шагов необходимо, чтобы тренировочный процесс обеспечивал быстрое и качественное овладение движениями, избегать натаскивания, попыток заменить качественное построение тренировочного процесса чрезмерным увеличением объема занятий. Основным различием в планировании подготовки в группах является распределение часов, отведенных на техническую подготовку. Различия планирования подготовки в группах заключается также в проведении промежуточной и итоговой аттестаций. Промежуточная аттестация проводится в декабре по итогам первого, второго, третьего</w:t>
      </w:r>
      <w:r w:rsidR="00A32E02">
        <w:rPr>
          <w:sz w:val="28"/>
          <w:szCs w:val="28"/>
        </w:rPr>
        <w:t>, четвёртого</w:t>
      </w:r>
      <w:r>
        <w:rPr>
          <w:sz w:val="28"/>
          <w:szCs w:val="28"/>
        </w:rPr>
        <w:t xml:space="preserve"> годов </w:t>
      </w:r>
      <w:r w:rsidR="00BC0648">
        <w:rPr>
          <w:sz w:val="28"/>
          <w:szCs w:val="28"/>
        </w:rPr>
        <w:t>тренировочного процесса</w:t>
      </w:r>
      <w:r w:rsidR="00083C90" w:rsidRPr="00083C90">
        <w:rPr>
          <w:sz w:val="28"/>
          <w:szCs w:val="28"/>
        </w:rPr>
        <w:t xml:space="preserve">. Итоговая аттестация проходит в декабре по итогам окончания полного курса </w:t>
      </w:r>
      <w:r w:rsidR="00BC0648">
        <w:rPr>
          <w:sz w:val="28"/>
          <w:szCs w:val="28"/>
        </w:rPr>
        <w:t>тренировочного процесса</w:t>
      </w:r>
      <w:r w:rsidR="00083C90" w:rsidRPr="00083C90">
        <w:rPr>
          <w:sz w:val="28"/>
          <w:szCs w:val="28"/>
        </w:rPr>
        <w:t xml:space="preserve"> по Программе.</w:t>
      </w:r>
    </w:p>
    <w:p w:rsidR="004366B2" w:rsidRDefault="004366B2" w:rsidP="006827F3">
      <w:pPr>
        <w:pStyle w:val="Style6"/>
        <w:widowControl/>
        <w:spacing w:line="276" w:lineRule="auto"/>
        <w:rPr>
          <w:b/>
          <w:sz w:val="28"/>
          <w:szCs w:val="28"/>
        </w:rPr>
      </w:pPr>
    </w:p>
    <w:p w:rsidR="002D3855" w:rsidRPr="00446803" w:rsidRDefault="002D3855" w:rsidP="002D3855">
      <w:pPr>
        <w:pStyle w:val="Style6"/>
        <w:widowControl/>
        <w:spacing w:line="276" w:lineRule="auto"/>
        <w:ind w:left="2160" w:firstLine="0"/>
        <w:rPr>
          <w:b/>
          <w:sz w:val="28"/>
          <w:szCs w:val="28"/>
        </w:rPr>
      </w:pPr>
      <w:r w:rsidRPr="00885054">
        <w:rPr>
          <w:b/>
          <w:sz w:val="28"/>
          <w:szCs w:val="28"/>
        </w:rPr>
        <w:t>2.3. План годичного цикла подготовки</w:t>
      </w:r>
    </w:p>
    <w:p w:rsidR="002D3855" w:rsidRDefault="002D3855" w:rsidP="002D3855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25061D" w:rsidRDefault="002D3855" w:rsidP="002A60DB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2D3855" w:rsidRPr="00EA1E0F" w:rsidRDefault="002D3855" w:rsidP="002D3855">
      <w:pPr>
        <w:jc w:val="center"/>
        <w:rPr>
          <w:sz w:val="28"/>
          <w:szCs w:val="28"/>
          <w:lang w:eastAsia="en-US"/>
        </w:rPr>
      </w:pPr>
      <w:r w:rsidRPr="00EA1E0F">
        <w:rPr>
          <w:sz w:val="28"/>
          <w:szCs w:val="28"/>
          <w:lang w:eastAsia="en-US"/>
        </w:rPr>
        <w:t>Распределение нагрузки в году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2676"/>
        <w:gridCol w:w="2676"/>
      </w:tblGrid>
      <w:tr w:rsidR="002D3855" w:rsidTr="00920F32">
        <w:tc>
          <w:tcPr>
            <w:tcW w:w="4219" w:type="dxa"/>
          </w:tcPr>
          <w:p w:rsidR="002D3855" w:rsidRDefault="002D3855" w:rsidP="00920F32">
            <w:pPr>
              <w:rPr>
                <w:lang w:val="en-US" w:eastAsia="en-US"/>
              </w:rPr>
            </w:pP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1 год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2-4 года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lang w:eastAsia="en-US"/>
              </w:rPr>
            </w:pPr>
            <w:r w:rsidRPr="002D035F">
              <w:rPr>
                <w:lang w:eastAsia="en-US"/>
              </w:rPr>
              <w:t>Всего занятий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12</w:t>
            </w:r>
            <w:r w:rsidR="00681DA1">
              <w:rPr>
                <w:lang w:eastAsia="en-US"/>
              </w:rPr>
              <w:t>8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13</w:t>
            </w:r>
            <w:r w:rsidR="00681DA1">
              <w:rPr>
                <w:lang w:eastAsia="en-US"/>
              </w:rPr>
              <w:t>8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lang w:eastAsia="en-US"/>
              </w:rPr>
            </w:pPr>
            <w:r w:rsidRPr="002D035F">
              <w:rPr>
                <w:lang w:eastAsia="en-US"/>
              </w:rPr>
              <w:t>Количество занятий в неделю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2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3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lang w:eastAsia="en-US"/>
              </w:rPr>
            </w:pPr>
            <w:r w:rsidRPr="002D035F">
              <w:rPr>
                <w:lang w:eastAsia="en-US"/>
              </w:rPr>
              <w:t>Время одного занятия (</w:t>
            </w:r>
            <w:r w:rsidR="0025061D">
              <w:rPr>
                <w:lang w:eastAsia="en-US"/>
              </w:rPr>
              <w:t xml:space="preserve">академический </w:t>
            </w:r>
            <w:r w:rsidRPr="002D035F">
              <w:rPr>
                <w:lang w:eastAsia="en-US"/>
              </w:rPr>
              <w:t>час)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2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2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lang w:eastAsia="en-US"/>
              </w:rPr>
            </w:pPr>
            <w:r w:rsidRPr="002D035F">
              <w:rPr>
                <w:lang w:eastAsia="en-US"/>
              </w:rPr>
              <w:t>Всего часов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2</w:t>
            </w:r>
            <w:r w:rsidR="00681DA1">
              <w:rPr>
                <w:lang w:eastAsia="en-US"/>
              </w:rPr>
              <w:t>56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27</w:t>
            </w:r>
            <w:r w:rsidR="00681DA1">
              <w:rPr>
                <w:lang w:eastAsia="en-US"/>
              </w:rPr>
              <w:t>6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lang w:eastAsia="en-US"/>
              </w:rPr>
            </w:pPr>
            <w:r w:rsidRPr="002D035F">
              <w:rPr>
                <w:lang w:eastAsia="en-US"/>
              </w:rPr>
              <w:t>Теория (час)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4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3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lang w:eastAsia="en-US"/>
              </w:rPr>
            </w:pPr>
            <w:r w:rsidRPr="002D035F">
              <w:rPr>
                <w:lang w:eastAsia="en-US"/>
              </w:rPr>
              <w:t>ОФП (час)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81DA1">
              <w:rPr>
                <w:lang w:eastAsia="en-US"/>
              </w:rPr>
              <w:t>8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81DA1">
              <w:rPr>
                <w:lang w:eastAsia="en-US"/>
              </w:rPr>
              <w:t>4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lang w:eastAsia="en-US"/>
              </w:rPr>
            </w:pPr>
            <w:r w:rsidRPr="002D035F">
              <w:rPr>
                <w:lang w:eastAsia="en-US"/>
              </w:rPr>
              <w:t>СФП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1DA1">
              <w:rPr>
                <w:lang w:eastAsia="en-US"/>
              </w:rPr>
              <w:t>9</w:t>
            </w:r>
          </w:p>
        </w:tc>
        <w:tc>
          <w:tcPr>
            <w:tcW w:w="2676" w:type="dxa"/>
          </w:tcPr>
          <w:p w:rsidR="002D3855" w:rsidRPr="002D035F" w:rsidRDefault="00681DA1" w:rsidP="00920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highlight w:val="yellow"/>
                <w:lang w:eastAsia="en-US"/>
              </w:rPr>
            </w:pPr>
            <w:r w:rsidRPr="008C298D">
              <w:t>Технико-тактическая подготовка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highlight w:val="yellow"/>
                <w:lang w:eastAsia="en-US"/>
              </w:rPr>
            </w:pPr>
            <w:r w:rsidRPr="00322FA6">
              <w:rPr>
                <w:lang w:eastAsia="en-US"/>
              </w:rPr>
              <w:t>3</w:t>
            </w:r>
            <w:r w:rsidR="00681DA1">
              <w:rPr>
                <w:lang w:eastAsia="en-US"/>
              </w:rPr>
              <w:t>7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highlight w:val="yellow"/>
                <w:lang w:eastAsia="en-US"/>
              </w:rPr>
            </w:pPr>
            <w:r w:rsidRPr="00322FA6">
              <w:rPr>
                <w:lang w:eastAsia="en-US"/>
              </w:rPr>
              <w:t>3</w:t>
            </w:r>
            <w:r w:rsidR="00681DA1">
              <w:rPr>
                <w:lang w:eastAsia="en-US"/>
              </w:rPr>
              <w:t>5</w:t>
            </w:r>
          </w:p>
        </w:tc>
      </w:tr>
      <w:tr w:rsidR="002D3855" w:rsidTr="00920F32">
        <w:tc>
          <w:tcPr>
            <w:tcW w:w="4219" w:type="dxa"/>
          </w:tcPr>
          <w:p w:rsidR="002D3855" w:rsidRPr="002D035F" w:rsidRDefault="002D3855" w:rsidP="00920F32">
            <w:pPr>
              <w:rPr>
                <w:lang w:eastAsia="en-US"/>
              </w:rPr>
            </w:pPr>
            <w:r w:rsidRPr="002D035F">
              <w:rPr>
                <w:lang w:eastAsia="en-US"/>
              </w:rPr>
              <w:lastRenderedPageBreak/>
              <w:t>Контрольные нормативы (час)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8</w:t>
            </w:r>
          </w:p>
        </w:tc>
        <w:tc>
          <w:tcPr>
            <w:tcW w:w="2676" w:type="dxa"/>
          </w:tcPr>
          <w:p w:rsidR="002D3855" w:rsidRPr="002D035F" w:rsidRDefault="002D3855" w:rsidP="00920F32">
            <w:pPr>
              <w:jc w:val="center"/>
              <w:rPr>
                <w:lang w:eastAsia="en-US"/>
              </w:rPr>
            </w:pPr>
            <w:r w:rsidRPr="002D035F">
              <w:rPr>
                <w:lang w:eastAsia="en-US"/>
              </w:rPr>
              <w:t>4</w:t>
            </w:r>
          </w:p>
        </w:tc>
      </w:tr>
    </w:tbl>
    <w:p w:rsidR="002D3855" w:rsidRDefault="002D3855" w:rsidP="002D3855">
      <w:pPr>
        <w:rPr>
          <w:sz w:val="28"/>
          <w:szCs w:val="28"/>
          <w:lang w:val="en-US" w:eastAsia="en-US"/>
        </w:rPr>
      </w:pPr>
    </w:p>
    <w:p w:rsidR="002D3855" w:rsidRDefault="002D3855" w:rsidP="002D3855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2D3855" w:rsidRDefault="002D3855" w:rsidP="002D3855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46803">
        <w:rPr>
          <w:sz w:val="28"/>
          <w:szCs w:val="28"/>
        </w:rPr>
        <w:t xml:space="preserve">Особенность Программы – работа с малоподготовленными детьми, с разным уровнем физического развития, поэтому </w:t>
      </w:r>
      <w:r>
        <w:rPr>
          <w:sz w:val="28"/>
          <w:szCs w:val="28"/>
        </w:rPr>
        <w:t>тренировочный</w:t>
      </w:r>
      <w:r w:rsidRPr="00446803">
        <w:rPr>
          <w:sz w:val="28"/>
          <w:szCs w:val="28"/>
        </w:rPr>
        <w:t xml:space="preserve"> материал в годичном цикле распределяют по месячным и недельным циклам, не придерживаясь концепции периодизации.</w:t>
      </w:r>
    </w:p>
    <w:p w:rsidR="000E05DF" w:rsidRDefault="002D3855" w:rsidP="000E05DF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46803">
        <w:rPr>
          <w:sz w:val="28"/>
          <w:szCs w:val="28"/>
        </w:rPr>
        <w:t xml:space="preserve">В сентябре преобладает подготовка с акцентом на развитие гибкости, ловкости, быстроты, а также гармоническое развитие всех мышечных групп. </w:t>
      </w:r>
      <w:r w:rsidRPr="00EA1E0F">
        <w:rPr>
          <w:sz w:val="28"/>
          <w:szCs w:val="28"/>
        </w:rPr>
        <w:t>Дальше включается специально-физическая и техническая подготовка с акцентом на изучение технике и развитие основных двигательных качеств. Небольшое внимание уделяется тактической подготовке и теоретическим занятиям</w:t>
      </w:r>
      <w:r w:rsidRPr="00446803">
        <w:rPr>
          <w:sz w:val="28"/>
          <w:szCs w:val="28"/>
        </w:rPr>
        <w:t xml:space="preserve">. В течение всего года проводится широкий круг средств и методов подготовки, направленных на развитие и оперативного мышления </w:t>
      </w:r>
      <w:r w:rsidR="00D9282C" w:rsidRPr="00D9282C">
        <w:rPr>
          <w:color w:val="000000" w:themeColor="text1"/>
          <w:sz w:val="28"/>
          <w:szCs w:val="28"/>
        </w:rPr>
        <w:t>обуч</w:t>
      </w:r>
      <w:r>
        <w:rPr>
          <w:sz w:val="28"/>
          <w:szCs w:val="28"/>
        </w:rPr>
        <w:t xml:space="preserve">ающихся. Задачей первого года </w:t>
      </w:r>
      <w:r w:rsidR="0088226A">
        <w:rPr>
          <w:sz w:val="28"/>
          <w:szCs w:val="28"/>
        </w:rPr>
        <w:t>обучения</w:t>
      </w:r>
      <w:r w:rsidRPr="00446803">
        <w:rPr>
          <w:sz w:val="28"/>
          <w:szCs w:val="28"/>
        </w:rPr>
        <w:t xml:space="preserve"> является набор максимально большего количества </w:t>
      </w:r>
      <w:r w:rsidR="00B57C9F">
        <w:rPr>
          <w:sz w:val="28"/>
          <w:szCs w:val="28"/>
        </w:rPr>
        <w:t>обучающихся</w:t>
      </w:r>
      <w:r w:rsidRPr="00446803">
        <w:rPr>
          <w:sz w:val="28"/>
          <w:szCs w:val="28"/>
        </w:rPr>
        <w:t xml:space="preserve"> и формирование у них интереса к занятиям </w:t>
      </w:r>
      <w:r>
        <w:rPr>
          <w:sz w:val="28"/>
          <w:szCs w:val="28"/>
        </w:rPr>
        <w:t>борьбой самбо</w:t>
      </w:r>
      <w:r w:rsidRPr="00446803">
        <w:rPr>
          <w:sz w:val="28"/>
          <w:szCs w:val="28"/>
        </w:rPr>
        <w:t>, а также всестороннее гармоничное развитие физических способностей и овладение основами техники и тактики</w:t>
      </w:r>
      <w:r>
        <w:rPr>
          <w:sz w:val="28"/>
          <w:szCs w:val="28"/>
        </w:rPr>
        <w:t>. П</w:t>
      </w:r>
      <w:r w:rsidRPr="00446803">
        <w:rPr>
          <w:sz w:val="28"/>
          <w:szCs w:val="28"/>
        </w:rPr>
        <w:t>одготовка наиболее одаренных из них к переходу на следующий этап подгот</w:t>
      </w:r>
      <w:r>
        <w:rPr>
          <w:sz w:val="28"/>
          <w:szCs w:val="28"/>
        </w:rPr>
        <w:t>овки. План распределения</w:t>
      </w:r>
      <w:r w:rsidRPr="00446803">
        <w:rPr>
          <w:sz w:val="28"/>
          <w:szCs w:val="28"/>
        </w:rPr>
        <w:t xml:space="preserve"> часов в группах представлен в таблицах </w:t>
      </w:r>
      <w:r>
        <w:rPr>
          <w:sz w:val="28"/>
          <w:szCs w:val="28"/>
        </w:rPr>
        <w:t xml:space="preserve">№ 4, </w:t>
      </w:r>
    </w:p>
    <w:p w:rsidR="0026600E" w:rsidRPr="00342816" w:rsidRDefault="002D3855" w:rsidP="00342816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5</w:t>
      </w:r>
      <w:r w:rsidRPr="00B17FFD">
        <w:rPr>
          <w:sz w:val="28"/>
          <w:szCs w:val="28"/>
        </w:rPr>
        <w:t>.</w:t>
      </w:r>
    </w:p>
    <w:p w:rsidR="002D3855" w:rsidRDefault="002A60DB" w:rsidP="002A60DB">
      <w:pPr>
        <w:tabs>
          <w:tab w:val="left" w:pos="1950"/>
        </w:tabs>
      </w:pPr>
      <w:r>
        <w:tab/>
      </w:r>
    </w:p>
    <w:p w:rsidR="002A60DB" w:rsidRDefault="002A60DB" w:rsidP="002A60DB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2A60DB" w:rsidRPr="002A60DB" w:rsidRDefault="002A60DB" w:rsidP="002A60DB">
      <w:pPr>
        <w:pStyle w:val="Style6"/>
        <w:widowControl/>
        <w:spacing w:line="276" w:lineRule="auto"/>
        <w:ind w:left="720" w:firstLine="720"/>
        <w:jc w:val="center"/>
        <w:rPr>
          <w:sz w:val="28"/>
          <w:szCs w:val="28"/>
        </w:rPr>
      </w:pPr>
      <w:r w:rsidRPr="000D36D4">
        <w:rPr>
          <w:sz w:val="28"/>
          <w:szCs w:val="28"/>
        </w:rPr>
        <w:t>План распределения программного материала</w:t>
      </w:r>
      <w:r>
        <w:rPr>
          <w:sz w:val="28"/>
          <w:szCs w:val="28"/>
        </w:rPr>
        <w:t xml:space="preserve"> для групп первого года </w:t>
      </w:r>
      <w:r w:rsidR="008E677B">
        <w:rPr>
          <w:sz w:val="28"/>
          <w:szCs w:val="28"/>
        </w:rPr>
        <w:t>обучения</w:t>
      </w:r>
    </w:p>
    <w:tbl>
      <w:tblPr>
        <w:tblpPr w:leftFromText="180" w:rightFromText="180" w:vertAnchor="text" w:horzAnchor="margin" w:tblpXSpec="center" w:tblpY="28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889"/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344E2D" w:rsidRPr="00D9272F" w:rsidTr="0041746B">
        <w:trPr>
          <w:cantSplit/>
          <w:trHeight w:val="246"/>
        </w:trPr>
        <w:tc>
          <w:tcPr>
            <w:tcW w:w="2054" w:type="dxa"/>
            <w:vMerge w:val="restart"/>
            <w:vAlign w:val="center"/>
          </w:tcPr>
          <w:p w:rsidR="00344E2D" w:rsidRPr="00D9272F" w:rsidRDefault="00B451EC" w:rsidP="00920F32">
            <w:pPr>
              <w:pStyle w:val="a7"/>
              <w:ind w:left="-108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155">
              <w:rPr>
                <w:rFonts w:ascii="Times New Roman" w:hAnsi="Times New Roman"/>
                <w:bCs/>
                <w:sz w:val="24"/>
                <w:szCs w:val="24"/>
              </w:rPr>
              <w:t>Виды подготовки</w:t>
            </w:r>
          </w:p>
        </w:tc>
        <w:tc>
          <w:tcPr>
            <w:tcW w:w="889" w:type="dxa"/>
            <w:vMerge w:val="restart"/>
            <w:vAlign w:val="center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938" w:type="dxa"/>
            <w:gridSpan w:val="16"/>
            <w:vAlign w:val="center"/>
          </w:tcPr>
          <w:p w:rsidR="00344E2D" w:rsidRPr="00D9272F" w:rsidRDefault="00344E2D" w:rsidP="00920F32">
            <w:r w:rsidRPr="00D9272F">
              <w:rPr>
                <w:color w:val="000000"/>
              </w:rPr>
              <w:t>Месяцы</w:t>
            </w:r>
          </w:p>
        </w:tc>
      </w:tr>
      <w:tr w:rsidR="00344E2D" w:rsidRPr="00D9272F" w:rsidTr="0041746B">
        <w:trPr>
          <w:cantSplit/>
          <w:trHeight w:val="1308"/>
        </w:trPr>
        <w:tc>
          <w:tcPr>
            <w:tcW w:w="2054" w:type="dxa"/>
            <w:vMerge/>
            <w:vAlign w:val="center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" w:type="dxa"/>
            <w:textDirection w:val="btL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03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7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6090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96" w:type="dxa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0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4E2D" w:rsidRPr="00D9272F" w:rsidRDefault="00344E2D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344E2D" w:rsidRPr="00D9272F" w:rsidTr="0041746B">
        <w:trPr>
          <w:cantSplit/>
          <w:trHeight w:val="559"/>
        </w:trPr>
        <w:tc>
          <w:tcPr>
            <w:tcW w:w="2054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Теоретическая</w:t>
            </w:r>
          </w:p>
          <w:p w:rsidR="00344E2D" w:rsidRPr="008C298D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</w:p>
        </w:tc>
        <w:tc>
          <w:tcPr>
            <w:tcW w:w="889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bottom w:val="nil"/>
            </w:tcBorders>
          </w:tcPr>
          <w:p w:rsidR="00344E2D" w:rsidRPr="001103F3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bottom w:val="nil"/>
            </w:tcBorders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4E2D" w:rsidRPr="00D9272F" w:rsidTr="0041746B">
        <w:trPr>
          <w:cantSplit/>
          <w:trHeight w:val="420"/>
        </w:trPr>
        <w:tc>
          <w:tcPr>
            <w:tcW w:w="2054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889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FF41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jc w:val="center"/>
              <w:rPr>
                <w:color w:val="000000"/>
              </w:rPr>
            </w:pPr>
            <w:r w:rsidRPr="001103F3">
              <w:rPr>
                <w:color w:val="000000"/>
              </w:rPr>
              <w:t>9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344E2D" w:rsidRPr="00D9272F" w:rsidRDefault="00FF4162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" w:type="dxa"/>
          </w:tcPr>
          <w:p w:rsidR="00344E2D" w:rsidRPr="00782D0A" w:rsidRDefault="00344E2D" w:rsidP="00920F32">
            <w:pPr>
              <w:jc w:val="center"/>
              <w:rPr>
                <w:color w:val="000000"/>
              </w:rPr>
            </w:pPr>
            <w:r w:rsidRPr="00782D0A">
              <w:rPr>
                <w:color w:val="000000"/>
              </w:rPr>
              <w:t>12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7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jc w:val="center"/>
              <w:rPr>
                <w:color w:val="000000"/>
              </w:rPr>
            </w:pPr>
            <w:r w:rsidRPr="001103F3">
              <w:rPr>
                <w:color w:val="000000"/>
              </w:rPr>
              <w:t>7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6" w:type="dxa"/>
          </w:tcPr>
          <w:p w:rsidR="00344E2D" w:rsidRPr="00D9272F" w:rsidRDefault="00FF4162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44E2D" w:rsidRPr="00D9272F" w:rsidTr="0041746B">
        <w:trPr>
          <w:cantSplit/>
          <w:trHeight w:val="314"/>
        </w:trPr>
        <w:tc>
          <w:tcPr>
            <w:tcW w:w="2054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889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F41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jc w:val="center"/>
              <w:rPr>
                <w:color w:val="000000"/>
              </w:rPr>
            </w:pPr>
            <w:r w:rsidRPr="001103F3"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3A7976" w:rsidRDefault="00FF4162" w:rsidP="00920F32">
            <w:pPr>
              <w:jc w:val="center"/>
            </w:pPr>
            <w:r>
              <w:t>3</w:t>
            </w:r>
          </w:p>
        </w:tc>
        <w:tc>
          <w:tcPr>
            <w:tcW w:w="496" w:type="dxa"/>
          </w:tcPr>
          <w:p w:rsidR="00344E2D" w:rsidRPr="00782D0A" w:rsidRDefault="00344E2D" w:rsidP="00920F32">
            <w:pPr>
              <w:jc w:val="center"/>
              <w:rPr>
                <w:color w:val="000000"/>
              </w:rPr>
            </w:pPr>
            <w:r w:rsidRPr="00782D0A"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344E2D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7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jc w:val="center"/>
              <w:rPr>
                <w:color w:val="000000"/>
              </w:rPr>
            </w:pPr>
            <w:r w:rsidRPr="001103F3"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Default="00344E2D" w:rsidP="00920F32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</w:tcPr>
          <w:p w:rsidR="00344E2D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4E2D" w:rsidRPr="00D9272F" w:rsidTr="0041746B">
        <w:trPr>
          <w:cantSplit/>
          <w:trHeight w:val="199"/>
        </w:trPr>
        <w:tc>
          <w:tcPr>
            <w:tcW w:w="2054" w:type="dxa"/>
          </w:tcPr>
          <w:p w:rsidR="00344E2D" w:rsidRPr="008C298D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8D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89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F41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jc w:val="center"/>
              <w:rPr>
                <w:color w:val="000000"/>
              </w:rPr>
            </w:pPr>
            <w:r w:rsidRPr="001103F3"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3A7976" w:rsidRDefault="00FF4162" w:rsidP="00920F3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782D0A" w:rsidRDefault="00344E2D" w:rsidP="00920F32">
            <w:pPr>
              <w:jc w:val="center"/>
              <w:rPr>
                <w:color w:val="000000"/>
              </w:rPr>
            </w:pPr>
            <w:r w:rsidRPr="00782D0A">
              <w:rPr>
                <w:color w:val="000000"/>
              </w:rPr>
              <w:t>1</w:t>
            </w:r>
          </w:p>
        </w:tc>
        <w:tc>
          <w:tcPr>
            <w:tcW w:w="496" w:type="dxa"/>
          </w:tcPr>
          <w:p w:rsidR="00344E2D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7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jc w:val="center"/>
              <w:rPr>
                <w:color w:val="000000"/>
              </w:rPr>
            </w:pPr>
            <w:r w:rsidRPr="001103F3"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344E2D" w:rsidRDefault="00344E2D" w:rsidP="00920F32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</w:tcPr>
          <w:p w:rsidR="00344E2D" w:rsidRDefault="00FF4162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1103F3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4E2D" w:rsidRPr="00D9272F" w:rsidTr="0041746B">
        <w:trPr>
          <w:cantSplit/>
          <w:trHeight w:val="402"/>
        </w:trPr>
        <w:tc>
          <w:tcPr>
            <w:tcW w:w="2054" w:type="dxa"/>
          </w:tcPr>
          <w:p w:rsidR="00344E2D" w:rsidRPr="00597D9C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889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44E2D" w:rsidRPr="00D9272F" w:rsidTr="0041746B">
        <w:trPr>
          <w:cantSplit/>
          <w:trHeight w:val="375"/>
        </w:trPr>
        <w:tc>
          <w:tcPr>
            <w:tcW w:w="2054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889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416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" w:type="dxa"/>
          </w:tcPr>
          <w:p w:rsidR="00344E2D" w:rsidRPr="001103F3" w:rsidRDefault="00344E2D" w:rsidP="00920F32">
            <w:pPr>
              <w:jc w:val="center"/>
              <w:rPr>
                <w:color w:val="000000"/>
              </w:rPr>
            </w:pPr>
            <w:r w:rsidRPr="001103F3">
              <w:rPr>
                <w:color w:val="000000"/>
              </w:rPr>
              <w:t>18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41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16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7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6" w:type="dxa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4162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344E2D" w:rsidRPr="00D9272F" w:rsidRDefault="00344E2D" w:rsidP="00920F32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</w:tr>
    </w:tbl>
    <w:p w:rsidR="002D3855" w:rsidRDefault="002D3855" w:rsidP="002D3855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p w:rsidR="002D3855" w:rsidRDefault="002D3855" w:rsidP="002D3855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 w:rsidR="002D3855" w:rsidRDefault="002D3855" w:rsidP="002D3855">
      <w:pPr>
        <w:pStyle w:val="Style6"/>
        <w:widowControl/>
        <w:spacing w:line="276" w:lineRule="auto"/>
        <w:ind w:firstLine="0"/>
        <w:jc w:val="center"/>
        <w:rPr>
          <w:sz w:val="28"/>
          <w:szCs w:val="28"/>
        </w:rPr>
      </w:pPr>
      <w:r w:rsidRPr="000D36D4">
        <w:rPr>
          <w:sz w:val="28"/>
          <w:szCs w:val="28"/>
        </w:rPr>
        <w:lastRenderedPageBreak/>
        <w:t>План распределения программного материа</w:t>
      </w:r>
      <w:r>
        <w:rPr>
          <w:sz w:val="28"/>
          <w:szCs w:val="28"/>
        </w:rPr>
        <w:t>ла для групп второго, третьего,</w:t>
      </w:r>
      <w:r w:rsidRPr="000D36D4">
        <w:rPr>
          <w:sz w:val="28"/>
          <w:szCs w:val="28"/>
        </w:rPr>
        <w:t xml:space="preserve"> четвертого годов </w:t>
      </w:r>
      <w:r w:rsidR="008E677B">
        <w:rPr>
          <w:sz w:val="28"/>
          <w:szCs w:val="28"/>
        </w:rPr>
        <w:t>обучения</w:t>
      </w:r>
    </w:p>
    <w:p w:rsidR="002D3855" w:rsidRDefault="002D3855" w:rsidP="002D3855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261"/>
        <w:gridCol w:w="506"/>
        <w:gridCol w:w="506"/>
        <w:gridCol w:w="506"/>
        <w:gridCol w:w="506"/>
        <w:gridCol w:w="506"/>
        <w:gridCol w:w="506"/>
        <w:gridCol w:w="506"/>
        <w:gridCol w:w="506"/>
        <w:gridCol w:w="656"/>
        <w:gridCol w:w="656"/>
        <w:gridCol w:w="506"/>
        <w:gridCol w:w="506"/>
      </w:tblGrid>
      <w:tr w:rsidR="00B451EC" w:rsidRPr="00DB723B" w:rsidTr="0041746B">
        <w:trPr>
          <w:cantSplit/>
          <w:trHeight w:val="337"/>
          <w:jc w:val="center"/>
        </w:trPr>
        <w:tc>
          <w:tcPr>
            <w:tcW w:w="0" w:type="auto"/>
            <w:vMerge w:val="restart"/>
            <w:vAlign w:val="center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155">
              <w:rPr>
                <w:rFonts w:ascii="Times New Roman" w:hAnsi="Times New Roman"/>
                <w:bCs/>
                <w:sz w:val="24"/>
                <w:szCs w:val="24"/>
              </w:rPr>
              <w:t>Виды подготовки</w:t>
            </w:r>
          </w:p>
        </w:tc>
        <w:tc>
          <w:tcPr>
            <w:tcW w:w="0" w:type="auto"/>
            <w:vMerge w:val="restart"/>
            <w:vAlign w:val="center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12"/>
            <w:vAlign w:val="center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B451EC" w:rsidRPr="00DB723B" w:rsidTr="0041746B">
        <w:trPr>
          <w:cantSplit/>
          <w:trHeight w:val="1351"/>
          <w:jc w:val="center"/>
        </w:trPr>
        <w:tc>
          <w:tcPr>
            <w:tcW w:w="0" w:type="auto"/>
            <w:vMerge/>
            <w:vAlign w:val="center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56" w:type="dxa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56" w:type="dxa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extDirection w:val="btLr"/>
            <w:vAlign w:val="cente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extDirection w:val="btLr"/>
          </w:tcPr>
          <w:p w:rsidR="00B451EC" w:rsidRPr="00DB723B" w:rsidRDefault="00B451EC" w:rsidP="00920F32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451EC" w:rsidRPr="00DB723B" w:rsidTr="0041746B">
        <w:trPr>
          <w:cantSplit/>
          <w:trHeight w:val="972"/>
          <w:jc w:val="center"/>
        </w:trPr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Теоретическая</w:t>
            </w:r>
          </w:p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</w:p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1EC" w:rsidRPr="00DB723B" w:rsidTr="0041746B">
        <w:trPr>
          <w:cantSplit/>
          <w:trHeight w:val="273"/>
          <w:jc w:val="center"/>
        </w:trPr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36B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</w:t>
            </w:r>
            <w:r w:rsidR="00136B90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12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19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16</w:t>
            </w:r>
          </w:p>
        </w:tc>
      </w:tr>
      <w:tr w:rsidR="00B451EC" w:rsidRPr="00DB723B" w:rsidTr="0041746B">
        <w:trPr>
          <w:cantSplit/>
          <w:jc w:val="center"/>
        </w:trPr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0" w:type="auto"/>
          </w:tcPr>
          <w:p w:rsidR="00B451EC" w:rsidRPr="00DB723B" w:rsidRDefault="00136B90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451EC" w:rsidRPr="00DB723B" w:rsidRDefault="00136B90" w:rsidP="00920F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51EC" w:rsidRPr="00DB723B" w:rsidTr="0041746B">
        <w:trPr>
          <w:cantSplit/>
          <w:jc w:val="center"/>
        </w:trPr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36B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51EC" w:rsidRPr="00DB723B" w:rsidRDefault="00136B90" w:rsidP="00920F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51EC" w:rsidRPr="00DB723B" w:rsidTr="0041746B">
        <w:trPr>
          <w:cantSplit/>
          <w:jc w:val="center"/>
        </w:trPr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нормативы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51EC" w:rsidRPr="00DB723B" w:rsidTr="0041746B">
        <w:trPr>
          <w:cantSplit/>
          <w:jc w:val="center"/>
        </w:trPr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23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136B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51EC" w:rsidRPr="00DB723B" w:rsidRDefault="00136B90" w:rsidP="00920F32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18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26</w:t>
            </w:r>
          </w:p>
        </w:tc>
        <w:tc>
          <w:tcPr>
            <w:tcW w:w="656" w:type="dxa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B451EC" w:rsidRPr="00DB723B" w:rsidRDefault="00B451EC" w:rsidP="00920F32">
            <w:pPr>
              <w:jc w:val="center"/>
              <w:rPr>
                <w:color w:val="000000"/>
              </w:rPr>
            </w:pPr>
            <w:r w:rsidRPr="00DB723B">
              <w:rPr>
                <w:color w:val="000000"/>
              </w:rPr>
              <w:t>26</w:t>
            </w:r>
          </w:p>
        </w:tc>
      </w:tr>
    </w:tbl>
    <w:p w:rsidR="006827F3" w:rsidRDefault="006827F3" w:rsidP="002D3855">
      <w:pPr>
        <w:pStyle w:val="Style6"/>
        <w:widowControl/>
        <w:spacing w:line="276" w:lineRule="auto"/>
        <w:ind w:firstLine="0"/>
        <w:rPr>
          <w:b/>
          <w:sz w:val="28"/>
          <w:szCs w:val="28"/>
        </w:rPr>
      </w:pPr>
    </w:p>
    <w:p w:rsidR="003D4431" w:rsidRDefault="003D4431" w:rsidP="003D4431">
      <w:pPr>
        <w:pStyle w:val="Style6"/>
        <w:widowControl/>
        <w:spacing w:line="276" w:lineRule="auto"/>
        <w:ind w:left="720" w:firstLine="720"/>
        <w:rPr>
          <w:sz w:val="28"/>
          <w:szCs w:val="28"/>
        </w:rPr>
      </w:pPr>
      <w:r w:rsidRPr="003D4431">
        <w:rPr>
          <w:b/>
          <w:sz w:val="28"/>
          <w:szCs w:val="28"/>
        </w:rPr>
        <w:t>2.4. Программный материал для практических занятий</w:t>
      </w:r>
    </w:p>
    <w:p w:rsidR="003D4431" w:rsidRDefault="003D4431" w:rsidP="003D4431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3D4431">
        <w:rPr>
          <w:b/>
          <w:sz w:val="28"/>
          <w:szCs w:val="28"/>
        </w:rPr>
        <w:t>2.4.1. Физическая подготовка</w:t>
      </w:r>
    </w:p>
    <w:p w:rsidR="003D4431" w:rsidRDefault="003D4431" w:rsidP="003D443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3D4431">
        <w:rPr>
          <w:sz w:val="28"/>
          <w:szCs w:val="28"/>
        </w:rPr>
        <w:t xml:space="preserve"> Физическая подготовка </w:t>
      </w:r>
      <w:r w:rsidR="00D9282C" w:rsidRPr="00D9282C">
        <w:rPr>
          <w:color w:val="000000" w:themeColor="text1"/>
          <w:sz w:val="28"/>
          <w:szCs w:val="28"/>
        </w:rPr>
        <w:t>обуч</w:t>
      </w:r>
      <w:r w:rsidR="007A4D4F">
        <w:rPr>
          <w:color w:val="000000" w:themeColor="text1"/>
          <w:sz w:val="28"/>
          <w:szCs w:val="28"/>
        </w:rPr>
        <w:t>ающихся</w:t>
      </w:r>
      <w:r w:rsidRPr="003D4431">
        <w:rPr>
          <w:sz w:val="28"/>
          <w:szCs w:val="28"/>
        </w:rPr>
        <w:t xml:space="preserve"> имеет существенное значение, что связано с особенностями содержания и структуры соревновательной деятельности, происходящей на ограниченной площадке, в высоком темпе с обилием жестких контактных единоборств. Физическая подготовка подразделяется на </w:t>
      </w:r>
      <w:proofErr w:type="gramStart"/>
      <w:r w:rsidRPr="003D4431">
        <w:rPr>
          <w:sz w:val="28"/>
          <w:szCs w:val="28"/>
        </w:rPr>
        <w:t>общую</w:t>
      </w:r>
      <w:proofErr w:type="gramEnd"/>
      <w:r w:rsidRPr="003D4431">
        <w:rPr>
          <w:sz w:val="28"/>
          <w:szCs w:val="28"/>
        </w:rPr>
        <w:t xml:space="preserve"> и специальную.</w:t>
      </w:r>
    </w:p>
    <w:p w:rsidR="003D4431" w:rsidRDefault="003D4431" w:rsidP="003D443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3D4431">
        <w:rPr>
          <w:sz w:val="28"/>
          <w:szCs w:val="28"/>
        </w:rPr>
        <w:t xml:space="preserve"> Общая физическая подготовка направлена на гармоничное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</w:p>
    <w:p w:rsidR="003D4431" w:rsidRDefault="003D4431" w:rsidP="003D443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3D4431">
        <w:rPr>
          <w:sz w:val="28"/>
          <w:szCs w:val="28"/>
        </w:rPr>
        <w:t xml:space="preserve"> Специальная физи</w:t>
      </w:r>
      <w:r w:rsidR="00163AA5">
        <w:rPr>
          <w:sz w:val="28"/>
          <w:szCs w:val="28"/>
        </w:rPr>
        <w:t xml:space="preserve">ческая подготовка направлена </w:t>
      </w:r>
      <w:proofErr w:type="gramStart"/>
      <w:r w:rsidR="00163AA5">
        <w:rPr>
          <w:sz w:val="28"/>
          <w:szCs w:val="28"/>
        </w:rPr>
        <w:t xml:space="preserve">на </w:t>
      </w:r>
      <w:r w:rsidRPr="003D4431">
        <w:rPr>
          <w:sz w:val="28"/>
          <w:szCs w:val="28"/>
        </w:rPr>
        <w:t>те</w:t>
      </w:r>
      <w:proofErr w:type="gramEnd"/>
      <w:r w:rsidRPr="003D4431">
        <w:rPr>
          <w:sz w:val="28"/>
          <w:szCs w:val="28"/>
        </w:rPr>
        <w:t xml:space="preserve"> качества и функциональные системы, которые непосредственно отвечают за успешное ведение соревновательной деятельности. В этом аспекте средства (упражнения), направленные на повышение уровня общей физической подготовки, следует представлять как </w:t>
      </w:r>
      <w:proofErr w:type="spellStart"/>
      <w:r w:rsidRPr="003D4431">
        <w:rPr>
          <w:sz w:val="28"/>
          <w:szCs w:val="28"/>
        </w:rPr>
        <w:t>общеподготовительные</w:t>
      </w:r>
      <w:proofErr w:type="spellEnd"/>
      <w:r w:rsidRPr="003D4431">
        <w:rPr>
          <w:sz w:val="28"/>
          <w:szCs w:val="28"/>
        </w:rPr>
        <w:t>, а средства направленные на повышение уровня специальной физической подготовки, как специально</w:t>
      </w:r>
      <w:r w:rsidR="00EC37F9">
        <w:rPr>
          <w:sz w:val="28"/>
          <w:szCs w:val="28"/>
        </w:rPr>
        <w:t>-</w:t>
      </w:r>
      <w:r w:rsidRPr="003D4431">
        <w:rPr>
          <w:sz w:val="28"/>
          <w:szCs w:val="28"/>
        </w:rPr>
        <w:t>подготовительные.</w:t>
      </w:r>
    </w:p>
    <w:p w:rsidR="00BB0952" w:rsidRPr="00754428" w:rsidRDefault="00BB0952" w:rsidP="00BB0952">
      <w:pPr>
        <w:pStyle w:val="Style6"/>
        <w:widowControl/>
        <w:spacing w:before="6"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Во время организации и проведения занятий следует обратить внимание на соблюдение мер по предупреждению и профилактике травматизма, а также на выполнение санитарно-гигиенических требований к местам занятий, оборудованию и спортивному инвентарю.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Основными средствами </w:t>
      </w:r>
      <w:r w:rsidR="00163AA5">
        <w:rPr>
          <w:rStyle w:val="FontStyle134"/>
          <w:sz w:val="28"/>
          <w:szCs w:val="28"/>
        </w:rPr>
        <w:t>обучающего</w:t>
      </w:r>
      <w:r w:rsidRPr="00754428">
        <w:rPr>
          <w:rStyle w:val="FontStyle134"/>
          <w:sz w:val="28"/>
          <w:szCs w:val="28"/>
        </w:rPr>
        <w:t xml:space="preserve"> процесса на данном этапе подготовки являются:</w:t>
      </w:r>
    </w:p>
    <w:p w:rsidR="00BB0952" w:rsidRPr="00754428" w:rsidRDefault="00BB0952" w:rsidP="00BB0952">
      <w:pPr>
        <w:pStyle w:val="Style6"/>
        <w:widowControl/>
        <w:numPr>
          <w:ilvl w:val="0"/>
          <w:numId w:val="127"/>
        </w:numPr>
        <w:tabs>
          <w:tab w:val="left" w:pos="851"/>
        </w:tabs>
        <w:spacing w:line="276" w:lineRule="auto"/>
        <w:ind w:left="0"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Строевые упражнения. 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lastRenderedPageBreak/>
        <w:t xml:space="preserve">- Общие понятия о строе, строевых упражнениях и командах. 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Действия в строю на месте и в движении: построение, расчет, рапорт, приветствие, повороты, перестроения, размыкания и смыкание строя, перемена направления движения, остановка во время движения шагом и бегом, переход с шага на бег и с бега на шаг, изменение скорости движения.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2. </w:t>
      </w:r>
      <w:proofErr w:type="spellStart"/>
      <w:r w:rsidRPr="00754428">
        <w:rPr>
          <w:rStyle w:val="FontStyle134"/>
          <w:sz w:val="28"/>
          <w:szCs w:val="28"/>
        </w:rPr>
        <w:t>Общеподготовительные</w:t>
      </w:r>
      <w:proofErr w:type="spellEnd"/>
      <w:r w:rsidRPr="00754428">
        <w:rPr>
          <w:rStyle w:val="FontStyle134"/>
          <w:sz w:val="28"/>
          <w:szCs w:val="28"/>
        </w:rPr>
        <w:t>, координационные и развивающие упражнения.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- Ходьба: обычная, спиной вперед, боком, на носках, на пятках, в </w:t>
      </w:r>
      <w:proofErr w:type="spellStart"/>
      <w:r w:rsidRPr="00754428">
        <w:rPr>
          <w:rStyle w:val="FontStyle134"/>
          <w:sz w:val="28"/>
          <w:szCs w:val="28"/>
        </w:rPr>
        <w:t>полуприседе</w:t>
      </w:r>
      <w:proofErr w:type="spellEnd"/>
      <w:r w:rsidRPr="00754428">
        <w:rPr>
          <w:rStyle w:val="FontStyle134"/>
          <w:sz w:val="28"/>
          <w:szCs w:val="28"/>
        </w:rPr>
        <w:t>, спортивная.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jc w:val="left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Бег на короткие дистанции из различных стартовых положений.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Прыжки в длину</w:t>
      </w:r>
      <w:r w:rsidR="0028213F">
        <w:rPr>
          <w:rStyle w:val="FontStyle134"/>
          <w:sz w:val="28"/>
          <w:szCs w:val="28"/>
        </w:rPr>
        <w:t xml:space="preserve"> </w:t>
      </w:r>
      <w:r w:rsidRPr="00754428">
        <w:rPr>
          <w:rStyle w:val="FontStyle134"/>
          <w:sz w:val="28"/>
          <w:szCs w:val="28"/>
        </w:rPr>
        <w:t>с места, прыжки в высоту, прыжки на одной и на двух ногах, вперед, назад, боком, с вращениями.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Передвижения на руках и стопах спиной к ковру ногами вперед, головой вперед (обратные четвереньки «паучок»), вращения в положении лёжа на животе правым (левым) боком вперед.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Упражнения без предметов: круговые движения в лучезапястных локтевых, плечевых суставах вперед и назад; в тазобедренных, коленных, голеностопных, суставах внутрь и наружу; наклоны туловища вперед, назад, и в сторону; вращение головой вправо и влево; повороты и вращения туловищем.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Упражнения с предметами: набивными мячами, гант</w:t>
      </w:r>
      <w:r w:rsidR="00764160">
        <w:rPr>
          <w:rStyle w:val="FontStyle134"/>
          <w:sz w:val="28"/>
          <w:szCs w:val="28"/>
        </w:rPr>
        <w:t xml:space="preserve">елями, резиновым амортизатором </w:t>
      </w:r>
      <w:r w:rsidRPr="00754428">
        <w:rPr>
          <w:rStyle w:val="FontStyle134"/>
          <w:sz w:val="28"/>
          <w:szCs w:val="28"/>
        </w:rPr>
        <w:t>и другими отягощениями.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Упражнения на гимнастических снарядах и тренажерах: на гимнастической стенке, канате, перекладине, гимнастической скамейке.</w:t>
      </w:r>
    </w:p>
    <w:p w:rsidR="00BB0952" w:rsidRPr="00754428" w:rsidRDefault="00BB0952" w:rsidP="00BB0952">
      <w:pPr>
        <w:pStyle w:val="Style6"/>
        <w:widowControl/>
        <w:spacing w:before="6"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3. Акробатические упражнения: кувырки вперед и назад, кувырок назад с выходом в стойку на лопатках, кувырок в длину, кувырок из исходного положения основная стойка, одна нога впереди; кувырок по диагонали через левое (правое) плечо; кувырок, перевороты вперёд, боком; подъём разгибом из </w:t>
      </w:r>
      <w:proofErr w:type="gramStart"/>
      <w:r w:rsidRPr="00754428">
        <w:rPr>
          <w:rStyle w:val="FontStyle134"/>
          <w:sz w:val="28"/>
          <w:szCs w:val="28"/>
        </w:rPr>
        <w:t>положения</w:t>
      </w:r>
      <w:proofErr w:type="gramEnd"/>
      <w:r w:rsidRPr="00754428">
        <w:rPr>
          <w:rStyle w:val="FontStyle134"/>
          <w:sz w:val="28"/>
          <w:szCs w:val="28"/>
        </w:rPr>
        <w:t xml:space="preserve"> лёжа на спине.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>4. Спортивные игры: футбол, регби и пр.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>5. Подвижные игры: выбивало, пятнашки, ковбои.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 xml:space="preserve">6. Эстафеты: с элементами бега, прыжков, кувырков, </w:t>
      </w:r>
      <w:proofErr w:type="spellStart"/>
      <w:r w:rsidRPr="00754428">
        <w:rPr>
          <w:rFonts w:ascii="Times New Roman" w:hAnsi="Times New Roman"/>
          <w:sz w:val="28"/>
          <w:szCs w:val="28"/>
        </w:rPr>
        <w:t>переползаний</w:t>
      </w:r>
      <w:proofErr w:type="spellEnd"/>
      <w:r w:rsidRPr="00754428">
        <w:rPr>
          <w:rFonts w:ascii="Times New Roman" w:hAnsi="Times New Roman"/>
          <w:sz w:val="28"/>
          <w:szCs w:val="28"/>
        </w:rPr>
        <w:t>; переноской, расстановкой и собиранием предметов; переноской груза; с применением перечисленных элементов в различных сочетаниях.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>7. Специально подготовительные координационные и развивающие упражнения.</w:t>
      </w:r>
    </w:p>
    <w:p w:rsidR="007A5EFD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7E5">
        <w:rPr>
          <w:rFonts w:ascii="Times New Roman" w:hAnsi="Times New Roman"/>
          <w:sz w:val="28"/>
          <w:szCs w:val="28"/>
        </w:rPr>
        <w:t xml:space="preserve">- Страховка и самоконтроль при падениях: падение вперед из </w:t>
      </w:r>
      <w:proofErr w:type="gramStart"/>
      <w:r w:rsidRPr="00F627E5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627E5">
        <w:rPr>
          <w:rFonts w:ascii="Times New Roman" w:hAnsi="Times New Roman"/>
          <w:sz w:val="28"/>
          <w:szCs w:val="28"/>
        </w:rPr>
        <w:t xml:space="preserve"> стоя на коленях, из стойки, падение на спину и на бок из положения седа, из полного </w:t>
      </w:r>
      <w:r w:rsidR="007A5EFD">
        <w:rPr>
          <w:rFonts w:ascii="Times New Roman" w:hAnsi="Times New Roman"/>
          <w:sz w:val="28"/>
          <w:szCs w:val="28"/>
        </w:rPr>
        <w:t xml:space="preserve">приседа, </w:t>
      </w:r>
      <w:r w:rsidRPr="00F627E5">
        <w:rPr>
          <w:rFonts w:ascii="Times New Roman" w:hAnsi="Times New Roman"/>
          <w:sz w:val="28"/>
          <w:szCs w:val="28"/>
        </w:rPr>
        <w:t>падение на бок кувырком вперед, держась за одноименную руку партнера; падение вперед и назад через пар</w:t>
      </w:r>
      <w:r w:rsidR="007A5EFD">
        <w:rPr>
          <w:rFonts w:ascii="Times New Roman" w:hAnsi="Times New Roman"/>
          <w:sz w:val="28"/>
          <w:szCs w:val="28"/>
        </w:rPr>
        <w:t>тнера, стоящего на четвереньках.</w:t>
      </w:r>
      <w:r w:rsidRPr="00F627E5">
        <w:rPr>
          <w:rFonts w:ascii="Times New Roman" w:hAnsi="Times New Roman"/>
          <w:sz w:val="28"/>
          <w:szCs w:val="28"/>
        </w:rPr>
        <w:t xml:space="preserve"> </w:t>
      </w:r>
    </w:p>
    <w:p w:rsidR="00BB0952" w:rsidRPr="00F627E5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7E5">
        <w:rPr>
          <w:rFonts w:ascii="Times New Roman" w:hAnsi="Times New Roman"/>
          <w:sz w:val="28"/>
          <w:szCs w:val="28"/>
        </w:rPr>
        <w:lastRenderedPageBreak/>
        <w:t xml:space="preserve">- Упражнения на мосту: в упоре головой в ковер движения вперед-назад, в стороны, круговые движения; вставание на мост из </w:t>
      </w:r>
      <w:proofErr w:type="gramStart"/>
      <w:r w:rsidRPr="00F627E5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627E5">
        <w:rPr>
          <w:rFonts w:ascii="Times New Roman" w:hAnsi="Times New Roman"/>
          <w:sz w:val="28"/>
          <w:szCs w:val="28"/>
        </w:rPr>
        <w:t xml:space="preserve"> лежа на спине, кувырком вперед, из стойки с помощью и без помощи партнера; </w:t>
      </w:r>
      <w:proofErr w:type="spellStart"/>
      <w:r w:rsidRPr="00F627E5">
        <w:rPr>
          <w:rFonts w:ascii="Times New Roman" w:hAnsi="Times New Roman"/>
          <w:sz w:val="28"/>
          <w:szCs w:val="28"/>
        </w:rPr>
        <w:t>забегание</w:t>
      </w:r>
      <w:proofErr w:type="spellEnd"/>
      <w:r w:rsidRPr="00F627E5">
        <w:rPr>
          <w:rFonts w:ascii="Times New Roman" w:hAnsi="Times New Roman"/>
          <w:sz w:val="28"/>
          <w:szCs w:val="28"/>
        </w:rPr>
        <w:t xml:space="preserve"> на мосту с помощью и без помощ</w:t>
      </w:r>
      <w:r>
        <w:rPr>
          <w:rFonts w:ascii="Times New Roman" w:hAnsi="Times New Roman"/>
          <w:sz w:val="28"/>
          <w:szCs w:val="28"/>
        </w:rPr>
        <w:t>и партнера; перевороты на мосту</w:t>
      </w:r>
      <w:r w:rsidRPr="00F627E5">
        <w:rPr>
          <w:rFonts w:ascii="Times New Roman" w:hAnsi="Times New Roman"/>
          <w:sz w:val="28"/>
          <w:szCs w:val="28"/>
        </w:rPr>
        <w:t>; уходы с моста без партнера и с партнером, проводящим удержание.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>8. Подвижные игры с элементами единоборств: направленные на формирование умений маневрировать, сохранять различные позы и дистанции; осуществлять блокирующие (взаимоисключающие) захваты и освобождаться от них; осуществлять обоюдные одноименные захваты и освобождаться от них; блокировать захваты партнера посредством уходов; вытеснять, выталкивать партнера и противостоять вытеснению при взаимных одноименных захватах, при блокирующих захватах; быстро находить и осуществлять атакующие решения из неудобных исходных положений (лежа на спине, на животе, ногами друг к другу, стоя в кругу на одной ноге и т. п.).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9. Упражнения на расслабление и восстановление: потряхивание расслабленными мышцами рук и ног, растягивание закрепощенных мышц рук, ног и туловища их массаж. Снятие напряжения с позвоночного столба самостоятельно или при помощи партнера</w:t>
      </w:r>
      <w:r w:rsidRPr="007B49B9">
        <w:rPr>
          <w:rStyle w:val="FontStyle134"/>
          <w:sz w:val="28"/>
          <w:szCs w:val="28"/>
        </w:rPr>
        <w:t>, отдых в положении сидя или лёжа.</w:t>
      </w:r>
    </w:p>
    <w:p w:rsidR="007B49B9" w:rsidRPr="00754428" w:rsidRDefault="007B49B9" w:rsidP="007B49B9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Большое значение для физического совершенства и повышения мастерства юных борцов имеют самостоятельные занятия, включающие в себя: утреннюю гигиеническую гимнастику, кроссовую подготовку, плавание, езду на велосипеде, ходьбу на лыжах, игры на свежем воздухе.</w:t>
      </w:r>
    </w:p>
    <w:p w:rsidR="007B49B9" w:rsidRDefault="007B49B9" w:rsidP="007B49B9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Занятия любым видом спорта, а борьбой в особенности, требуют обеспечения </w:t>
      </w:r>
    </w:p>
    <w:p w:rsidR="007B49B9" w:rsidRDefault="005C122C" w:rsidP="007B49B9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D9282C">
        <w:rPr>
          <w:color w:val="000000" w:themeColor="text1"/>
          <w:sz w:val="28"/>
          <w:szCs w:val="28"/>
        </w:rPr>
        <w:t>обуч</w:t>
      </w:r>
      <w:r w:rsidR="007B49B9" w:rsidRPr="00754428">
        <w:rPr>
          <w:rStyle w:val="FontStyle134"/>
          <w:sz w:val="28"/>
          <w:szCs w:val="28"/>
        </w:rPr>
        <w:t>ающихся, ростом их физической и специальной подготовленности, эффективности тренировочного и воспитательного процесса.</w:t>
      </w:r>
    </w:p>
    <w:p w:rsidR="00CC4F70" w:rsidRDefault="00CC4F70" w:rsidP="00CC4F70">
      <w:pPr>
        <w:pStyle w:val="Style6"/>
        <w:widowControl/>
        <w:spacing w:line="276" w:lineRule="auto"/>
        <w:ind w:firstLine="567"/>
        <w:jc w:val="right"/>
        <w:rPr>
          <w:rStyle w:val="FontStyle134"/>
          <w:sz w:val="28"/>
          <w:szCs w:val="28"/>
        </w:rPr>
      </w:pPr>
      <w:r>
        <w:rPr>
          <w:sz w:val="28"/>
          <w:szCs w:val="28"/>
        </w:rPr>
        <w:t>Таблица № 6</w:t>
      </w:r>
    </w:p>
    <w:p w:rsidR="00CC4F70" w:rsidRPr="00CC4F70" w:rsidRDefault="00CC4F70" w:rsidP="00CC4F70">
      <w:pPr>
        <w:pStyle w:val="Style6"/>
        <w:widowControl/>
        <w:spacing w:line="276" w:lineRule="auto"/>
        <w:ind w:firstLine="567"/>
        <w:jc w:val="center"/>
        <w:rPr>
          <w:rStyle w:val="FontStyle134"/>
          <w:sz w:val="28"/>
          <w:szCs w:val="28"/>
        </w:rPr>
      </w:pPr>
      <w:r>
        <w:rPr>
          <w:sz w:val="28"/>
          <w:szCs w:val="28"/>
        </w:rPr>
        <w:t>П</w:t>
      </w:r>
      <w:r w:rsidRPr="00CC4F70">
        <w:rPr>
          <w:sz w:val="28"/>
          <w:szCs w:val="28"/>
        </w:rPr>
        <w:t>лан конспект тренировочного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899"/>
        <w:gridCol w:w="3135"/>
        <w:gridCol w:w="1300"/>
        <w:gridCol w:w="2698"/>
      </w:tblGrid>
      <w:tr w:rsidR="0041746B" w:rsidRPr="0041746B" w:rsidTr="003750A2">
        <w:tc>
          <w:tcPr>
            <w:tcW w:w="8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</w:p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Частные</w:t>
            </w:r>
          </w:p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тренировочного занятия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Обще-методические</w:t>
            </w:r>
          </w:p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</w:tc>
      </w:tr>
      <w:tr w:rsidR="0041746B" w:rsidRPr="0041746B" w:rsidTr="0041746B">
        <w:tc>
          <w:tcPr>
            <w:tcW w:w="76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1746B" w:rsidRPr="0041746B" w:rsidRDefault="0041746B" w:rsidP="0041746B">
            <w:pPr>
              <w:ind w:left="113" w:right="113"/>
              <w:jc w:val="center"/>
            </w:pPr>
            <w:r w:rsidRPr="0041746B">
              <w:t>Подготовительная часть 27 минут</w:t>
            </w:r>
          </w:p>
        </w:tc>
        <w:tc>
          <w:tcPr>
            <w:tcW w:w="1759" w:type="dxa"/>
            <w:shd w:val="clear" w:color="auto" w:fill="auto"/>
          </w:tcPr>
          <w:p w:rsidR="0041746B" w:rsidRPr="0041746B" w:rsidRDefault="00C96CF6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41746B" w:rsidRPr="0041746B">
              <w:rPr>
                <w:rFonts w:ascii="Times New Roman" w:hAnsi="Times New Roman"/>
                <w:sz w:val="24"/>
                <w:szCs w:val="24"/>
              </w:rPr>
              <w:t>ающихся</w:t>
            </w:r>
            <w:proofErr w:type="gramEnd"/>
            <w:r w:rsidR="0041746B" w:rsidRPr="00417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1. построение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2. сообщение задач занятия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3. теоретические сведения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Добиться чёткого исполнения команд.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борьбе.</w:t>
            </w:r>
          </w:p>
        </w:tc>
      </w:tr>
      <w:tr w:rsidR="0041746B" w:rsidRPr="0041746B" w:rsidTr="0041746B">
        <w:tc>
          <w:tcPr>
            <w:tcW w:w="7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46B" w:rsidRPr="0041746B" w:rsidRDefault="0041746B" w:rsidP="0041746B"/>
        </w:tc>
        <w:tc>
          <w:tcPr>
            <w:tcW w:w="1759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2. Подготовка НС к предстоящей работе</w:t>
            </w: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1. Строевые упражнения.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Повороты, перестроения 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(3-5 раз)</w:t>
            </w:r>
          </w:p>
        </w:tc>
      </w:tr>
      <w:tr w:rsidR="003750A2" w:rsidRPr="0041746B" w:rsidTr="0041746B">
        <w:tc>
          <w:tcPr>
            <w:tcW w:w="7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0A2" w:rsidRPr="0041746B" w:rsidRDefault="003750A2" w:rsidP="0041746B"/>
        </w:tc>
        <w:tc>
          <w:tcPr>
            <w:tcW w:w="1759" w:type="dxa"/>
            <w:shd w:val="clear" w:color="auto" w:fill="auto"/>
          </w:tcPr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3750A2" w:rsidRPr="0041746B" w:rsidRDefault="003750A2" w:rsidP="0041746B">
            <w:pPr>
              <w:pStyle w:val="a7"/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2. Ходьба.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3750A2" w:rsidRPr="0041746B" w:rsidRDefault="003750A2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По периметру ковра. </w:t>
            </w:r>
          </w:p>
        </w:tc>
      </w:tr>
      <w:tr w:rsidR="003750A2" w:rsidRPr="0041746B" w:rsidTr="003750A2"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0A2" w:rsidRPr="0041746B" w:rsidRDefault="003750A2" w:rsidP="0041746B"/>
        </w:tc>
        <w:tc>
          <w:tcPr>
            <w:tcW w:w="1899" w:type="dxa"/>
            <w:shd w:val="clear" w:color="auto" w:fill="auto"/>
          </w:tcPr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3750A2" w:rsidRPr="0041746B" w:rsidRDefault="003750A2" w:rsidP="0041746B">
            <w:pPr>
              <w:pStyle w:val="a7"/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3. Бег с заданиями.</w:t>
            </w:r>
          </w:p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3750A2" w:rsidRPr="0041746B" w:rsidRDefault="003750A2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Бег приставным шагом правым и левым боком, бег </w:t>
            </w:r>
          </w:p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спиной вперёд (на 3 счёта).</w:t>
            </w:r>
          </w:p>
        </w:tc>
      </w:tr>
      <w:tr w:rsidR="003750A2" w:rsidRPr="0041746B" w:rsidTr="003750A2"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0A2" w:rsidRPr="0041746B" w:rsidRDefault="003750A2" w:rsidP="0041746B"/>
        </w:tc>
        <w:tc>
          <w:tcPr>
            <w:tcW w:w="1899" w:type="dxa"/>
            <w:shd w:val="clear" w:color="auto" w:fill="auto"/>
          </w:tcPr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3750A2" w:rsidRPr="0041746B" w:rsidRDefault="003750A2" w:rsidP="0041746B">
            <w:pPr>
              <w:pStyle w:val="a7"/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4. Ходьба с заданием.</w:t>
            </w:r>
          </w:p>
        </w:tc>
        <w:tc>
          <w:tcPr>
            <w:tcW w:w="1300" w:type="dxa"/>
            <w:vMerge/>
            <w:shd w:val="clear" w:color="auto" w:fill="auto"/>
          </w:tcPr>
          <w:p w:rsidR="003750A2" w:rsidRPr="0041746B" w:rsidRDefault="003750A2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В пол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и в полном  приседе (по периметру ковра).</w:t>
            </w:r>
          </w:p>
        </w:tc>
      </w:tr>
      <w:tr w:rsidR="003750A2" w:rsidRPr="0041746B" w:rsidTr="003750A2"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0A2" w:rsidRPr="0041746B" w:rsidRDefault="003750A2" w:rsidP="0041746B"/>
        </w:tc>
        <w:tc>
          <w:tcPr>
            <w:tcW w:w="1899" w:type="dxa"/>
            <w:shd w:val="clear" w:color="auto" w:fill="auto"/>
          </w:tcPr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3750A2" w:rsidRPr="0041746B" w:rsidRDefault="003750A2" w:rsidP="0041746B">
            <w:pPr>
              <w:pStyle w:val="a7"/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. упор присев </w:t>
            </w:r>
          </w:p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в положение упора лёжа и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vMerge/>
            <w:shd w:val="clear" w:color="auto" w:fill="auto"/>
          </w:tcPr>
          <w:p w:rsidR="003750A2" w:rsidRPr="0041746B" w:rsidRDefault="003750A2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750A2" w:rsidRPr="0041746B" w:rsidRDefault="003750A2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Руки не сгибать, на живот не ложиться. Полная амплитуда в упражнении (10 раз).</w:t>
            </w:r>
          </w:p>
        </w:tc>
      </w:tr>
      <w:tr w:rsidR="0041746B" w:rsidRPr="0041746B" w:rsidTr="003750A2"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3.Подготовка организма к основной работе.</w:t>
            </w: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Комплекс ОРУ: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ноги врозь, руки вперёд, кисти в кулак;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круговые вращения кистей вовнутрь,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5-8 – круговые вращения кистей наружу.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ноги врозь, руки вперёд, кисти в кулак;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круговые вращения в локтевых суставах вовнутрь,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5-8 – круговые вращения в локтевых суставах наружу.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ноги врозь, руки вперёд, кисти в кулак;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круговые вращения рук вперёд,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5-8 – круговые вращения рук назад.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ноги врозь, руки на поясе;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круговые вращения головой вправо,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5-8 – круговые вращения головой влево.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ноги врозь, наклон, руки в стороны;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 – поворот туловища вправо,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 – поворот туловища влево.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ноги врозь, руки на поясе;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круговые вращения туловищем вправо,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5-8 – круговые вращения туловищем влево.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.: ст. ноги врозь, руки </w:t>
            </w:r>
            <w:r w:rsidRPr="0041746B">
              <w:rPr>
                <w:rFonts w:ascii="Times New Roman" w:hAnsi="Times New Roman"/>
                <w:sz w:val="24"/>
                <w:szCs w:val="24"/>
              </w:rPr>
              <w:lastRenderedPageBreak/>
              <w:t>за голову;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круговые вращения тазом вправо,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5-8 – круговые вращения тазом влево.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.: ст. на левой,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согнута в колене и поднята вверх, руки на пояс;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1-4 – круговые вращения в тазобедренном суставе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внутрь,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5-8 – круговые вращения в тазобедренном суставе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наружу.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(затем левой ногой)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ноги врозь, кисти на коленях;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1-4 – круговые вращения коленных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суставах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вовнутрь,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5-8 – круговые вращения коленных суставов наружу.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ноги вместе, руки на поясе;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 – наклон, кистями коснуться левой стопы,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 – наклон, кистями коснуться пола,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 – наклон, кистями коснуться правой ноги,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основная стойка;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поперечный шпагат,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 – направо в продольный шпагат,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6-8 – пружинистые наклоны вперёд,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поперечный шпагат,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 – налево в продольный шпагат,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6-8 – пружинистые наклоны вперёд,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сед на пятках, руки на пояс;</w:t>
            </w:r>
            <w:proofErr w:type="gramEnd"/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 – скручивание влево,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 – скручивание вправо.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на коленях, руки на пояс;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1-4 – наклон назад, коснуться головой ковра,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5-8 – вернуться в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.: ст. основная стойка, руки на пояс;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1-4 – мах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вперёд,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5-8 – мах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назад,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9-12 – мах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 сторону.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(тоже левой)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lastRenderedPageBreak/>
              <w:t>7 мин</w:t>
            </w:r>
          </w:p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Сохранять осанку!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Вращение с максимальной амплитудой.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Руки прямые вращение с максимальной амплитудой.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Амплитуда средняя или максимальная, темп медленный.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Лопатки свести вместе! (4 повторения)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Амплитуда максимальная, темп медленный.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Амплитуда максимальная, темп средний. Плечи неподвижны.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 xml:space="preserve">Амплитуда максимальная, теми </w:t>
            </w:r>
            <w:proofErr w:type="gramStart"/>
            <w:r w:rsidRPr="0041746B">
              <w:t>средний</w:t>
            </w:r>
            <w:proofErr w:type="gramEnd"/>
            <w:r w:rsidRPr="0041746B">
              <w:t>. Сохранять равновесие!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Стопы от опоры не отрывать!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 xml:space="preserve">Ноги не сгибать, Амплитуда максимальная, теми </w:t>
            </w:r>
            <w:proofErr w:type="gramStart"/>
            <w:r w:rsidRPr="0041746B">
              <w:t>средний</w:t>
            </w:r>
            <w:proofErr w:type="gramEnd"/>
            <w:r w:rsidRPr="0041746B">
              <w:t>.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Упражнение выполнять до приятного ощущения в мышцах.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>При скручивании левой ягодице коснуться правой пятки и наоборот, колени от ковра не отрывать, голова в сторону противоположную скручиванию.</w:t>
            </w:r>
          </w:p>
          <w:p w:rsidR="0041746B" w:rsidRPr="0041746B" w:rsidRDefault="0041746B" w:rsidP="0041746B">
            <w:r w:rsidRPr="0041746B">
              <w:t>Темп медленный, амплитуда максимальная.</w:t>
            </w:r>
          </w:p>
          <w:p w:rsidR="0041746B" w:rsidRPr="0041746B" w:rsidRDefault="0041746B" w:rsidP="0041746B"/>
          <w:p w:rsidR="0041746B" w:rsidRPr="0041746B" w:rsidRDefault="0041746B" w:rsidP="0041746B">
            <w:r w:rsidRPr="0041746B">
              <w:t>Ноги прямые! Амплитуда максимальная, темп средний.</w:t>
            </w:r>
          </w:p>
        </w:tc>
      </w:tr>
      <w:tr w:rsidR="0041746B" w:rsidRPr="0041746B" w:rsidTr="003750A2"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4. Поднятие общего эмоционального состояния </w:t>
            </w:r>
            <w:proofErr w:type="gramStart"/>
            <w:r w:rsidR="003C1E71" w:rsidRPr="003C1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</w:t>
            </w:r>
            <w:r w:rsidRPr="0041746B">
              <w:rPr>
                <w:rFonts w:ascii="Times New Roman" w:hAnsi="Times New Roman"/>
                <w:sz w:val="24"/>
                <w:szCs w:val="24"/>
              </w:rPr>
              <w:t>ающихся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1. Игра: «Выбивало» или «Регби»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vAlign w:val="center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«Выбивало»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Выбирается водящий или пара водящих. Время на выбивание каждому – 30 сек. Считается прямое попадание. Передавать мяч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выбивающим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запрещается.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Выбитые выходят из игры.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Выигрывает тот, у кого меньше не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выбитых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или меньшее время. Проигравший везёт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выигравшего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круг. Выигравший – получает 1 балл.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«Регби»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2 команды. Определяются ворота. Гол считается прижатие мяча любой частью тела в воротах соперника. Проигравшая команда везёт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выигравшую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«круг почёта». Выигравшая команда получает 1 балл.</w:t>
            </w:r>
          </w:p>
        </w:tc>
      </w:tr>
      <w:tr w:rsidR="0041746B" w:rsidRPr="0041746B" w:rsidTr="003750A2">
        <w:trPr>
          <w:trHeight w:val="1125"/>
        </w:trPr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1746B" w:rsidRPr="0041746B" w:rsidRDefault="00DD2667" w:rsidP="0041746B">
            <w:pPr>
              <w:ind w:left="113" w:right="113"/>
              <w:jc w:val="center"/>
            </w:pPr>
            <w:r>
              <w:lastRenderedPageBreak/>
              <w:t>Основная часть 5</w:t>
            </w:r>
            <w:r w:rsidR="0041746B" w:rsidRPr="0041746B">
              <w:t>7 минут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1. Воспитание координации.</w:t>
            </w: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24"/>
              </w:tabs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Забегание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вокруг головы, стоя на борцовском мосту. </w:t>
            </w: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2. Перевороты на борцовском мосту.</w:t>
            </w: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3. Стойка на руках</w:t>
            </w: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tabs>
                <w:tab w:val="num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: на спину, на бок.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>
            <w:r w:rsidRPr="0041746B">
              <w:t xml:space="preserve">5. </w:t>
            </w:r>
            <w:proofErr w:type="spellStart"/>
            <w:r w:rsidRPr="0041746B">
              <w:t>Самострахавка</w:t>
            </w:r>
            <w:proofErr w:type="spellEnd"/>
            <w:r w:rsidRPr="0041746B">
              <w:t xml:space="preserve"> на грудь</w:t>
            </w:r>
          </w:p>
          <w:p w:rsidR="0041746B" w:rsidRPr="0041746B" w:rsidRDefault="0041746B" w:rsidP="0041746B"/>
          <w:p w:rsidR="0041746B" w:rsidRPr="0041746B" w:rsidRDefault="0041746B" w:rsidP="0041746B"/>
          <w:p w:rsidR="0041746B" w:rsidRPr="0041746B" w:rsidRDefault="0041746B" w:rsidP="0041746B"/>
        </w:tc>
        <w:tc>
          <w:tcPr>
            <w:tcW w:w="1300" w:type="dxa"/>
            <w:shd w:val="clear" w:color="auto" w:fill="auto"/>
            <w:vAlign w:val="center"/>
          </w:tcPr>
          <w:p w:rsidR="0041746B" w:rsidRPr="0041746B" w:rsidRDefault="00DC59A0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746B" w:rsidRPr="0041746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Соблюдать положение упора головой и кистями рук, стопами ног. В две стороны по 3 раза</w:t>
            </w:r>
          </w:p>
          <w:p w:rsidR="0041746B" w:rsidRPr="0041746B" w:rsidRDefault="0041746B" w:rsidP="0041746B"/>
          <w:p w:rsidR="0041746B" w:rsidRPr="0041746B" w:rsidRDefault="0041746B" w:rsidP="0041746B">
            <w:r w:rsidRPr="0041746B">
              <w:t>Голову и руки не отрывать от ковра.</w:t>
            </w:r>
          </w:p>
          <w:p w:rsidR="0041746B" w:rsidRPr="0041746B" w:rsidRDefault="0041746B" w:rsidP="0041746B"/>
          <w:p w:rsidR="0041746B" w:rsidRPr="0041746B" w:rsidRDefault="0041746B" w:rsidP="0041746B">
            <w:r w:rsidRPr="0041746B">
              <w:t>Животом к опоре, руки на ширине плеч, взгляд направлен на большие пальцы рук. Найти равновесие.</w:t>
            </w:r>
          </w:p>
          <w:p w:rsidR="0041746B" w:rsidRPr="0041746B" w:rsidRDefault="0041746B" w:rsidP="0041746B"/>
          <w:p w:rsidR="0041746B" w:rsidRPr="0041746B" w:rsidRDefault="0041746B" w:rsidP="0041746B">
            <w:r w:rsidRPr="0041746B">
              <w:t>Конечное положение: на боку и спине в группировке, страхующая рук</w:t>
            </w:r>
            <w:proofErr w:type="gramStart"/>
            <w:r w:rsidRPr="0041746B">
              <w:t>а(</w:t>
            </w:r>
            <w:proofErr w:type="spellStart"/>
            <w:proofErr w:type="gramEnd"/>
            <w:r w:rsidRPr="0041746B">
              <w:t>ки</w:t>
            </w:r>
            <w:proofErr w:type="spellEnd"/>
            <w:r w:rsidRPr="0041746B">
              <w:t>), ладонью(ми) вниз. По 3 раза.</w:t>
            </w:r>
          </w:p>
          <w:p w:rsidR="0041746B" w:rsidRPr="0041746B" w:rsidRDefault="0041746B" w:rsidP="0041746B"/>
          <w:p w:rsidR="0041746B" w:rsidRPr="0041746B" w:rsidRDefault="0041746B" w:rsidP="0041746B">
            <w:r w:rsidRPr="0041746B">
              <w:t xml:space="preserve">Падение в </w:t>
            </w:r>
            <w:proofErr w:type="gramStart"/>
            <w:r w:rsidRPr="0041746B">
              <w:t>упор</w:t>
            </w:r>
            <w:proofErr w:type="gramEnd"/>
            <w:r w:rsidRPr="0041746B">
              <w:t xml:space="preserve"> лёжа с амортизацией руками, голова  в сторону. По 3 раза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6. Игра «Пятнашки»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Играют в парах, каждый за себя. Пятнать можно руками и ногами (30сек.) Кого запятнали должен сесть там, где его запятнали. Выигравший тот у кого, больше количество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запятнанных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или меньшее время в игре. Проигравший везёт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выигравшего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круг. Выигравший получает один балл.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7. Кувырки в группировке вперёд и назад, длинные кувырки.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1746B" w:rsidRPr="0041746B" w:rsidRDefault="00DC59A0" w:rsidP="0041746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46B" w:rsidRPr="0041746B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Соблюдать группировку, на голову не опираться. В финальном усилии опереться на руки, ноги при отталкивании выпрямлять. По 3 раза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8. Переворот боком «колесо»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41746B" w:rsidRPr="0041746B" w:rsidRDefault="0041746B" w:rsidP="0041746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Левым и правым боком.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В финальном усилии руки выпрямить. По 3 раза.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9. Подъём разгибом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41746B" w:rsidRPr="0041746B" w:rsidRDefault="0041746B" w:rsidP="0041746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В финальном усилии </w:t>
            </w:r>
            <w:r w:rsidRPr="0041746B">
              <w:rPr>
                <w:rFonts w:ascii="Times New Roman" w:hAnsi="Times New Roman"/>
                <w:sz w:val="24"/>
                <w:szCs w:val="24"/>
              </w:rPr>
              <w:lastRenderedPageBreak/>
              <w:t>руки выпрямить. 3 раза.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10. Вращения.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. лёжа на животе руки согнуты и прижаты к груди. Управление вращением предплечьями и коленями. Упражнение выполняется вправо и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лево по 5м. 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11. Передвижения на четвереньках.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Ногами вперёд, головой вперёд, животом к ковру, спиной к ковру (по 5м).</w:t>
            </w:r>
          </w:p>
        </w:tc>
      </w:tr>
      <w:tr w:rsidR="0041746B" w:rsidRPr="0041746B" w:rsidTr="003750A2">
        <w:trPr>
          <w:trHeight w:val="516"/>
        </w:trPr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12. Челночный бег 3х10.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>/С, касание линий рукой.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2. Воспитание равновесия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Игра «Петушиный бой»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1746B" w:rsidRPr="0041746B" w:rsidRDefault="00DC59A0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746B" w:rsidRPr="0041746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В парах, каждый сам за себя. Прыгая на одной ноге стараться сбить соперника на ковёр или вытолкнуть за границу игрового поля.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Даётся 2 попытки по 1 минуте. На правой и левой ноге. Разрешается менять опорную ногу прыжком, выполнять броски и т.д. Вышел с ковра – выходишь из игры. Разрешается один раз упасть. Выигрывает тот, у кого меньше не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выбитых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Проигравшие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везут круг.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Выигравшие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получают 1 балл.</w:t>
            </w:r>
          </w:p>
        </w:tc>
      </w:tr>
      <w:tr w:rsidR="0041746B" w:rsidRPr="0041746B" w:rsidTr="003750A2">
        <w:trPr>
          <w:trHeight w:val="839"/>
        </w:trPr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 w:val="restart"/>
            <w:shd w:val="clear" w:color="auto" w:fill="auto"/>
          </w:tcPr>
          <w:p w:rsidR="0041746B" w:rsidRPr="0041746B" w:rsidRDefault="0041746B" w:rsidP="004174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3. Воспитание силы.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Комплекс упражнений на силу с собственным весом: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1. Прыжки на двух через партнёра, находящегося на пятках и локтях. 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1746B" w:rsidRPr="0041746B" w:rsidRDefault="0041746B" w:rsidP="0041746B">
            <w:pPr>
              <w:jc w:val="center"/>
            </w:pPr>
            <w:r w:rsidRPr="0041746B">
              <w:t>15 минут</w:t>
            </w: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Ноги вместе.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Перепрыгивание боком.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10 раз.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2. Сгибание и разгибание рук в упоре лёжа.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ind w:left="1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До полного сгибания и разгибания рук. Туловище не сгибается. 10 раз.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3. Одновременное поднимание ног и туловища, лёжа на животе.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ind w:left="1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Упражнение делается рывком, руки на голову или за спину. Упражнение выполняется с полной амплитудой. 10 раз.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4. Одновременное </w:t>
            </w:r>
            <w:r w:rsidRPr="0041746B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 ног и туловища, лёжа на спине.</w:t>
            </w: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Касаться пальцами рук, </w:t>
            </w:r>
            <w:r w:rsidRPr="0041746B">
              <w:rPr>
                <w:rFonts w:ascii="Times New Roman" w:hAnsi="Times New Roman"/>
                <w:sz w:val="24"/>
                <w:szCs w:val="24"/>
              </w:rPr>
              <w:lastRenderedPageBreak/>
              <w:t>пальцев ног. 10 раз.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5. Подтягивание в висе с захватом за одежду партнёра.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Упражнение выполняется как подтягивание в висе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низкой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перекладине, при этом выполняющий упражнение держится за одежд партнёра, стопы, которого располагаются на уровне подмышек подтягивающегося. 10 раз.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6. Приседание.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Ноги на ширине плеч, спина прямая, подбородок вверх (смотреть вверх), приседание до положения «бедро параллельно опоре».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7. Отжимание от колен партнера спиной к ковру.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Отжимание как от скамейки в упоре сзади. Работают только руки. 10 раз.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8. Упражнения на борцовском мосту. 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1746B" w:rsidRPr="0041746B" w:rsidRDefault="0041746B" w:rsidP="0041746B">
            <w:pPr>
              <w:pStyle w:val="a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 w:rsidRPr="004174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41746B">
              <w:rPr>
                <w:rFonts w:ascii="Times New Roman" w:hAnsi="Times New Roman"/>
                <w:sz w:val="24"/>
                <w:szCs w:val="24"/>
              </w:rPr>
              <w:t>. лежа на спине ноги согнуты, в положение борцовского моста и обратно. 10 раз.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4. Воспитание  волевых качеств.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1. Игра «Всадники»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1746B" w:rsidRPr="0041746B" w:rsidRDefault="00DC59A0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746B" w:rsidRPr="0041746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2 команды. В командах по парам. Партнёр примерно равного веса с конем. Всадник садится на спину коню, его задача стащить противника с коня или уронить полностью коня и всадника,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играет только всадник падать разрешается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1 раз. Выход за ковёр считается проигрышем. Даётся 2 попытки по 1 минуте.  Выигрывает та команда, у которой меньше не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выбитых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или меньшее время.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Проигравшие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везут выигравших 1 круг. В случае ничьи наказываются обе команды.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Выигравшие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46B">
              <w:rPr>
                <w:rFonts w:ascii="Times New Roman" w:hAnsi="Times New Roman"/>
                <w:sz w:val="24"/>
                <w:szCs w:val="24"/>
              </w:rPr>
              <w:lastRenderedPageBreak/>
              <w:t>получают 1 балл.</w:t>
            </w:r>
          </w:p>
        </w:tc>
      </w:tr>
      <w:tr w:rsidR="0041746B" w:rsidRPr="0041746B" w:rsidTr="003750A2">
        <w:trPr>
          <w:cantSplit/>
          <w:trHeight w:val="1134"/>
        </w:trPr>
        <w:tc>
          <w:tcPr>
            <w:tcW w:w="819" w:type="dxa"/>
            <w:vMerge w:val="restart"/>
            <w:shd w:val="clear" w:color="auto" w:fill="auto"/>
            <w:textDirection w:val="btLr"/>
          </w:tcPr>
          <w:p w:rsidR="0041746B" w:rsidRPr="0041746B" w:rsidRDefault="0041746B" w:rsidP="0041746B">
            <w:pPr>
              <w:ind w:left="113" w:right="113"/>
              <w:jc w:val="center"/>
            </w:pPr>
            <w:r w:rsidRPr="0041746B">
              <w:lastRenderedPageBreak/>
              <w:t>Заключительная часть 6 мин.</w:t>
            </w:r>
          </w:p>
        </w:tc>
        <w:tc>
          <w:tcPr>
            <w:tcW w:w="1899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1. Привести организм </w:t>
            </w:r>
            <w:proofErr w:type="gramStart"/>
            <w:r w:rsidR="00CF3313" w:rsidRPr="00CF3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</w:t>
            </w:r>
            <w:r w:rsidRPr="0041746B">
              <w:rPr>
                <w:rFonts w:ascii="Times New Roman" w:hAnsi="Times New Roman"/>
                <w:sz w:val="24"/>
                <w:szCs w:val="24"/>
              </w:rPr>
              <w:t>ающих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в спокойное состояние.</w:t>
            </w: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1. Игра «ковбой»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Играют в парах. 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Набравшие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большее количество баллов за тренировку становятся наездниками, а проигравшие конями. Оба борца находятся по разные стороны ковра друг напротив друга: проигравший на четвереньках, выигравший в стойке. Расстояние между конями и наездниками делится пополам средней линией ковра. По команде тренера 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 xml:space="preserve"> - «кони» добегают до линии, касаются её рукой и возвращаются обратно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gramStart"/>
            <w:r w:rsidRPr="004174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746B">
              <w:rPr>
                <w:rFonts w:ascii="Times New Roman" w:hAnsi="Times New Roman"/>
                <w:sz w:val="24"/>
                <w:szCs w:val="24"/>
              </w:rPr>
              <w:t>садники» должны запятнать коней после касания ими линии. Если всадник зашел за линию или запятнал коня, до касания им линии, то он не продолжает игру, а конь возвращается на исходную позицию.</w:t>
            </w:r>
          </w:p>
          <w:p w:rsidR="0041746B" w:rsidRPr="0041746B" w:rsidRDefault="0041746B" w:rsidP="0041746B">
            <w:pPr>
              <w:pStyle w:val="a9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 xml:space="preserve">Если всадник запятнал коня после касания им линии, то он садится на него и конь везет всадника на своё </w:t>
            </w:r>
            <w:proofErr w:type="spellStart"/>
            <w:r w:rsidRPr="0041746B">
              <w:rPr>
                <w:sz w:val="24"/>
                <w:szCs w:val="24"/>
              </w:rPr>
              <w:t>и.п</w:t>
            </w:r>
            <w:proofErr w:type="spellEnd"/>
            <w:r w:rsidRPr="0041746B">
              <w:rPr>
                <w:sz w:val="24"/>
                <w:szCs w:val="24"/>
              </w:rPr>
              <w:t>.</w:t>
            </w:r>
          </w:p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Коню даётся возможность обманными действиями во время касания линии вызвать нарушения правил всадником</w:t>
            </w:r>
          </w:p>
        </w:tc>
      </w:tr>
      <w:tr w:rsidR="0041746B" w:rsidRPr="0041746B" w:rsidTr="003750A2">
        <w:tc>
          <w:tcPr>
            <w:tcW w:w="819" w:type="dxa"/>
            <w:vMerge/>
            <w:shd w:val="clear" w:color="auto" w:fill="auto"/>
          </w:tcPr>
          <w:p w:rsidR="0041746B" w:rsidRPr="0041746B" w:rsidRDefault="0041746B" w:rsidP="0041746B"/>
        </w:tc>
        <w:tc>
          <w:tcPr>
            <w:tcW w:w="1899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2. Построение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746B" w:rsidRPr="0041746B" w:rsidRDefault="0041746B" w:rsidP="004174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698" w:type="dxa"/>
            <w:shd w:val="clear" w:color="auto" w:fill="auto"/>
          </w:tcPr>
          <w:p w:rsidR="0041746B" w:rsidRPr="0041746B" w:rsidRDefault="0041746B" w:rsidP="004174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746B">
              <w:rPr>
                <w:rFonts w:ascii="Times New Roman" w:hAnsi="Times New Roman"/>
                <w:sz w:val="24"/>
                <w:szCs w:val="24"/>
              </w:rPr>
              <w:t>Состояние здоровья и подведение итогов.</w:t>
            </w:r>
          </w:p>
        </w:tc>
      </w:tr>
    </w:tbl>
    <w:p w:rsidR="00BB0952" w:rsidRDefault="00BB0952" w:rsidP="003D4431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342816" w:rsidRDefault="00342816" w:rsidP="0003716D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</w:p>
    <w:p w:rsidR="0097078E" w:rsidRDefault="0097078E" w:rsidP="0003716D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</w:p>
    <w:p w:rsidR="0097078E" w:rsidRDefault="0097078E" w:rsidP="0003716D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</w:p>
    <w:p w:rsidR="0097078E" w:rsidRDefault="0097078E" w:rsidP="0003716D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</w:p>
    <w:p w:rsidR="0097078E" w:rsidRDefault="0097078E" w:rsidP="0003716D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</w:p>
    <w:p w:rsidR="000D36D4" w:rsidRPr="00DF149E" w:rsidRDefault="0003716D" w:rsidP="0003716D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DF149E">
        <w:rPr>
          <w:b/>
          <w:sz w:val="28"/>
          <w:szCs w:val="28"/>
        </w:rPr>
        <w:lastRenderedPageBreak/>
        <w:t>3. ТЕОРЕТИЧЕСКАЯ ПОДГОТОВКА</w:t>
      </w:r>
    </w:p>
    <w:p w:rsidR="007A3908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>Теоретическая подготовка проводится в форме бесед, лекций и непосредственно во время проведения занятия, органически связана с физической, технико-тактической, моральной и волевой подготовкой.</w:t>
      </w:r>
    </w:p>
    <w:p w:rsidR="007A3908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Теоретические занятия имеют определенную целевую нап</w:t>
      </w:r>
      <w:r w:rsidR="007A4D4F">
        <w:rPr>
          <w:sz w:val="28"/>
          <w:szCs w:val="28"/>
        </w:rPr>
        <w:t xml:space="preserve">равленность, вырабатывают у </w:t>
      </w:r>
      <w:r w:rsidR="00D07415">
        <w:rPr>
          <w:sz w:val="28"/>
          <w:szCs w:val="28"/>
        </w:rPr>
        <w:t xml:space="preserve">обучающихся </w:t>
      </w:r>
      <w:r w:rsidRPr="0003716D">
        <w:rPr>
          <w:sz w:val="28"/>
          <w:szCs w:val="28"/>
        </w:rPr>
        <w:t>умение использовать полученные знания на практике в условиях тренировочных занятий.</w:t>
      </w:r>
    </w:p>
    <w:p w:rsidR="007A3908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При проведении теоретических занятий учитывается возраст </w:t>
      </w:r>
      <w:r w:rsidR="00715F9B" w:rsidRPr="00D9282C">
        <w:rPr>
          <w:color w:val="000000" w:themeColor="text1"/>
          <w:sz w:val="28"/>
          <w:szCs w:val="28"/>
        </w:rPr>
        <w:t>обуч</w:t>
      </w:r>
      <w:r w:rsidR="007A4D4F" w:rsidRPr="0003716D">
        <w:rPr>
          <w:sz w:val="28"/>
          <w:szCs w:val="28"/>
        </w:rPr>
        <w:t>ающихся</w:t>
      </w:r>
      <w:r w:rsidRPr="0003716D">
        <w:rPr>
          <w:sz w:val="28"/>
          <w:szCs w:val="28"/>
        </w:rPr>
        <w:t xml:space="preserve"> и излагается материал в доступной им форме. В зависимости от конкретных условий работы в план теоретической подготовки вносятся коррективы.</w:t>
      </w:r>
    </w:p>
    <w:p w:rsidR="007A3908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Теоретическая подготовка в группах проводится в начале тренировочного занятия или в его процессе в паузах отдыха.</w:t>
      </w:r>
    </w:p>
    <w:p w:rsidR="007A3908" w:rsidRDefault="0003716D" w:rsidP="0033210B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Содержание бесед и полнота свед</w:t>
      </w:r>
      <w:r w:rsidR="0033210B">
        <w:rPr>
          <w:sz w:val="28"/>
          <w:szCs w:val="28"/>
        </w:rPr>
        <w:t xml:space="preserve">ений зависит от контингента </w:t>
      </w:r>
      <w:r w:rsidR="0046472E" w:rsidRPr="00D9282C">
        <w:rPr>
          <w:color w:val="000000" w:themeColor="text1"/>
          <w:sz w:val="28"/>
          <w:szCs w:val="28"/>
        </w:rPr>
        <w:t>обуч</w:t>
      </w:r>
      <w:r w:rsidR="0033210B">
        <w:rPr>
          <w:sz w:val="28"/>
          <w:szCs w:val="28"/>
        </w:rPr>
        <w:t>ающихся</w:t>
      </w:r>
      <w:r w:rsidRPr="0003716D">
        <w:rPr>
          <w:sz w:val="28"/>
          <w:szCs w:val="28"/>
        </w:rPr>
        <w:t>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соревнований.</w:t>
      </w:r>
    </w:p>
    <w:p w:rsidR="000D36D4" w:rsidRPr="0003716D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В </w:t>
      </w:r>
      <w:r w:rsidR="0076028E">
        <w:rPr>
          <w:sz w:val="28"/>
          <w:szCs w:val="28"/>
        </w:rPr>
        <w:t>таблице № 7</w:t>
      </w:r>
      <w:r w:rsidRPr="00B17FFD">
        <w:rPr>
          <w:sz w:val="28"/>
          <w:szCs w:val="28"/>
        </w:rPr>
        <w:t xml:space="preserve"> представлен</w:t>
      </w:r>
      <w:r w:rsidRPr="0003716D">
        <w:rPr>
          <w:sz w:val="28"/>
          <w:szCs w:val="28"/>
        </w:rPr>
        <w:t xml:space="preserve"> план теоретической подготовки </w:t>
      </w:r>
      <w:r w:rsidR="0076028E">
        <w:rPr>
          <w:sz w:val="28"/>
          <w:szCs w:val="28"/>
        </w:rPr>
        <w:t>на весь период обучения</w:t>
      </w:r>
      <w:r w:rsidRPr="0003716D">
        <w:rPr>
          <w:sz w:val="28"/>
          <w:szCs w:val="28"/>
        </w:rPr>
        <w:t>.</w:t>
      </w:r>
    </w:p>
    <w:p w:rsidR="007A3908" w:rsidRDefault="007A3908" w:rsidP="007A3908">
      <w:pPr>
        <w:pStyle w:val="Style6"/>
        <w:widowControl/>
        <w:spacing w:line="276" w:lineRule="auto"/>
        <w:ind w:firstLine="0"/>
        <w:jc w:val="right"/>
        <w:rPr>
          <w:sz w:val="28"/>
          <w:szCs w:val="28"/>
        </w:rPr>
      </w:pPr>
    </w:p>
    <w:p w:rsidR="0003716D" w:rsidRPr="007A3908" w:rsidRDefault="00A109F8" w:rsidP="007A3908">
      <w:pPr>
        <w:pStyle w:val="Style6"/>
        <w:widowControl/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p w:rsidR="0003716D" w:rsidRPr="007A3908" w:rsidRDefault="007A3908" w:rsidP="007A3908">
      <w:pPr>
        <w:pStyle w:val="Style6"/>
        <w:widowControl/>
        <w:spacing w:line="276" w:lineRule="auto"/>
        <w:ind w:left="2880" w:firstLine="0"/>
        <w:rPr>
          <w:sz w:val="28"/>
          <w:szCs w:val="28"/>
        </w:rPr>
      </w:pPr>
      <w:r w:rsidRPr="007A3908">
        <w:rPr>
          <w:sz w:val="28"/>
          <w:szCs w:val="28"/>
        </w:rPr>
        <w:t>План теоретической подготовки</w:t>
      </w:r>
    </w:p>
    <w:p w:rsidR="0003716D" w:rsidRDefault="0003716D" w:rsidP="000D36D4">
      <w:pPr>
        <w:pStyle w:val="Style6"/>
        <w:widowControl/>
        <w:spacing w:line="276" w:lineRule="auto"/>
        <w:ind w:firstLine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529"/>
        <w:gridCol w:w="1704"/>
      </w:tblGrid>
      <w:tr w:rsidR="007A3908" w:rsidTr="007A3908">
        <w:tc>
          <w:tcPr>
            <w:tcW w:w="675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Название темы</w:t>
            </w:r>
          </w:p>
        </w:tc>
        <w:tc>
          <w:tcPr>
            <w:tcW w:w="5529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Краткое содержание темы</w:t>
            </w:r>
          </w:p>
        </w:tc>
        <w:tc>
          <w:tcPr>
            <w:tcW w:w="1704" w:type="dxa"/>
          </w:tcPr>
          <w:p w:rsidR="007A3908" w:rsidRDefault="007A3908" w:rsidP="0033210B">
            <w:pPr>
              <w:pStyle w:val="Style6"/>
              <w:widowControl/>
              <w:spacing w:line="276" w:lineRule="auto"/>
              <w:ind w:firstLine="0"/>
            </w:pPr>
            <w:r>
              <w:t xml:space="preserve">Период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1.</w:t>
            </w:r>
          </w:p>
        </w:tc>
        <w:tc>
          <w:tcPr>
            <w:tcW w:w="2268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Физическая культура и спорт в России</w:t>
            </w:r>
          </w:p>
        </w:tc>
        <w:tc>
          <w:tcPr>
            <w:tcW w:w="5529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Понятие о физической культуре и спорте как средстве укрепления здоровья и подготовке к трудовой деятельности. Спорт как средство воспитания воли и жизненно важных умений и навыков. Его значение для укрепления здоровья, физического развития граждан России в их подготовке к труду и защите Родины.</w:t>
            </w:r>
          </w:p>
        </w:tc>
        <w:tc>
          <w:tcPr>
            <w:tcW w:w="1704" w:type="dxa"/>
          </w:tcPr>
          <w:p w:rsidR="007A3908" w:rsidRDefault="007A3908" w:rsidP="0033210B">
            <w:pPr>
              <w:pStyle w:val="Style6"/>
              <w:widowControl/>
              <w:spacing w:line="276" w:lineRule="auto"/>
              <w:ind w:firstLine="0"/>
            </w:pPr>
            <w:r>
              <w:t xml:space="preserve">Первый и второй годы </w:t>
            </w:r>
            <w:r w:rsidR="005D2A95" w:rsidRPr="00324D69">
              <w:t>обучения</w:t>
            </w:r>
          </w:p>
        </w:tc>
      </w:tr>
      <w:tr w:rsidR="007A3908" w:rsidTr="007A3908">
        <w:tc>
          <w:tcPr>
            <w:tcW w:w="675" w:type="dxa"/>
          </w:tcPr>
          <w:p w:rsidR="007A3908" w:rsidRDefault="00123DEC" w:rsidP="000D36D4">
            <w:pPr>
              <w:pStyle w:val="Style6"/>
              <w:widowControl/>
              <w:spacing w:line="276" w:lineRule="auto"/>
              <w:ind w:firstLine="0"/>
            </w:pPr>
            <w:r>
              <w:t>2.</w:t>
            </w:r>
          </w:p>
        </w:tc>
        <w:tc>
          <w:tcPr>
            <w:tcW w:w="2268" w:type="dxa"/>
          </w:tcPr>
          <w:p w:rsidR="007A3908" w:rsidRDefault="00123DEC" w:rsidP="00123DEC">
            <w:pPr>
              <w:pStyle w:val="Style6"/>
              <w:widowControl/>
              <w:spacing w:line="276" w:lineRule="auto"/>
              <w:ind w:firstLine="0"/>
              <w:jc w:val="left"/>
            </w:pPr>
            <w:r>
              <w:t>История вида спорта. Развитие борьбы самбо</w:t>
            </w:r>
          </w:p>
        </w:tc>
        <w:tc>
          <w:tcPr>
            <w:tcW w:w="5529" w:type="dxa"/>
          </w:tcPr>
          <w:p w:rsidR="007A3908" w:rsidRDefault="00123DEC" w:rsidP="00123DEC">
            <w:pPr>
              <w:pStyle w:val="Style6"/>
              <w:widowControl/>
              <w:spacing w:line="276" w:lineRule="auto"/>
              <w:ind w:firstLine="0"/>
            </w:pPr>
            <w:r>
              <w:t>История зарождения и развития самбо как вида спорта. История и развитие самбо в СССР. Советские и российские самбисты на чемпионатах Европы, мира. История самбо в регионе.</w:t>
            </w:r>
          </w:p>
        </w:tc>
        <w:tc>
          <w:tcPr>
            <w:tcW w:w="1704" w:type="dxa"/>
          </w:tcPr>
          <w:p w:rsidR="007A3908" w:rsidRDefault="00123DEC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5D2A95" w:rsidRPr="00324D69">
              <w:t>обучения</w:t>
            </w:r>
          </w:p>
        </w:tc>
      </w:tr>
      <w:tr w:rsidR="007A3908" w:rsidTr="007A3908">
        <w:tc>
          <w:tcPr>
            <w:tcW w:w="675" w:type="dxa"/>
          </w:tcPr>
          <w:p w:rsidR="007A3908" w:rsidRDefault="00123DEC" w:rsidP="000D36D4">
            <w:pPr>
              <w:pStyle w:val="Style6"/>
              <w:widowControl/>
              <w:spacing w:line="276" w:lineRule="auto"/>
              <w:ind w:firstLine="0"/>
            </w:pPr>
            <w:r>
              <w:t>3.</w:t>
            </w:r>
          </w:p>
        </w:tc>
        <w:tc>
          <w:tcPr>
            <w:tcW w:w="2268" w:type="dxa"/>
          </w:tcPr>
          <w:p w:rsidR="007A3908" w:rsidRDefault="00123DEC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Сведения о строении и функциях организма человека. Влияние физических упражнений на </w:t>
            </w:r>
            <w:r>
              <w:lastRenderedPageBreak/>
              <w:t>организм спортсмена</w:t>
            </w:r>
          </w:p>
        </w:tc>
        <w:tc>
          <w:tcPr>
            <w:tcW w:w="5529" w:type="dxa"/>
          </w:tcPr>
          <w:p w:rsidR="007A3908" w:rsidRDefault="00123DEC" w:rsidP="00464273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 xml:space="preserve">Краткие сведения о строении и функциях организма человека. Костная система, связочный аппарат и мышцы, их строение и взаимодействие. Основные сведения о кровообращении. Значение крови. Сердце и сосуды. Дыхание и газообмен. Легкие. Значение дыхания для жизнедеятельности организма. Органы пищеварения и обмен веществ. </w:t>
            </w:r>
            <w:r>
              <w:lastRenderedPageBreak/>
              <w:t xml:space="preserve">Органы выделения, кишечник. Почки. Легкие. Кожа. Ведущая роль центральной нервной системы в деятельности организма. Влияние занятий физическими упражнениями, в частности </w:t>
            </w:r>
            <w:r w:rsidR="0022466F">
              <w:t>самбо</w:t>
            </w:r>
            <w:r>
              <w:t xml:space="preserve">, на организм </w:t>
            </w:r>
            <w:r w:rsidR="00464273" w:rsidRPr="00464273">
              <w:rPr>
                <w:color w:val="000000" w:themeColor="text1"/>
              </w:rPr>
              <w:t>обуч</w:t>
            </w:r>
            <w:r>
              <w:t>ающихся. Совершенствование функций мышечной системы, аппарата дыхания и кровообращения. Влияние занятий спортом на обмен веществ, нервную систему. Значение систематических занятий физическими упражнениями на укрепление здоровья, развитие физических способностей и достижения высоких спортивных результатов.</w:t>
            </w:r>
          </w:p>
        </w:tc>
        <w:tc>
          <w:tcPr>
            <w:tcW w:w="1704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 xml:space="preserve">Весь период </w:t>
            </w:r>
            <w:r w:rsidR="005D2A95" w:rsidRPr="00324D69">
              <w:t>обучения</w:t>
            </w:r>
          </w:p>
        </w:tc>
      </w:tr>
      <w:tr w:rsidR="007A3908" w:rsidTr="007A3908">
        <w:tc>
          <w:tcPr>
            <w:tcW w:w="675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Личная и общественная гигиена. Закаливание организма</w:t>
            </w:r>
          </w:p>
        </w:tc>
        <w:tc>
          <w:tcPr>
            <w:tcW w:w="5529" w:type="dxa"/>
          </w:tcPr>
          <w:p w:rsidR="007A3908" w:rsidRDefault="0022466F" w:rsidP="0022466F">
            <w:pPr>
              <w:pStyle w:val="Style6"/>
              <w:widowControl/>
              <w:spacing w:line="276" w:lineRule="auto"/>
              <w:ind w:firstLine="0"/>
            </w:pPr>
            <w:r>
              <w:t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питания и питьевой режим во время тренировки. Значение витаминов и питание спортсмена. Гигиена сна. Гигиеническое значение водных процедур  (умывание, обтирание, обливание, душ, баня, купание). Использование естественных факторов природы (солнца, воздуха, воды) в целях закаливания организма. Временные ограничения и противопоказания к занятиям физическими упражнениями, и в частности, борьбой самбо. Меры личной и общественной санитарно-гигиенической профилактики (предупреждение заболеваний). Гигиенические требования к проведению занятий физическими упражнениями. Значение температуры, влажности и движения воздуха. Гигиена мест занятий, оборудования и инвентаря. Инвентарь. Куртка для борьбы (</w:t>
            </w:r>
            <w:proofErr w:type="spellStart"/>
            <w:r>
              <w:t>самбовка</w:t>
            </w:r>
            <w:proofErr w:type="spellEnd"/>
            <w:r>
              <w:t>), обувь для борьбы (</w:t>
            </w:r>
            <w:proofErr w:type="spellStart"/>
            <w:r>
              <w:t>борцовки</w:t>
            </w:r>
            <w:proofErr w:type="spellEnd"/>
            <w:r>
              <w:t>),  уход за ними и хранение.</w:t>
            </w:r>
          </w:p>
        </w:tc>
        <w:tc>
          <w:tcPr>
            <w:tcW w:w="1704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5D2A95" w:rsidRPr="00324D69">
              <w:t>обучения</w:t>
            </w:r>
          </w:p>
        </w:tc>
      </w:tr>
      <w:tr w:rsidR="007A3908" w:rsidTr="007A3908">
        <w:tc>
          <w:tcPr>
            <w:tcW w:w="675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5.</w:t>
            </w:r>
          </w:p>
        </w:tc>
        <w:tc>
          <w:tcPr>
            <w:tcW w:w="2268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Влияние физических упражнений на организм спортсмена</w:t>
            </w:r>
          </w:p>
        </w:tc>
        <w:tc>
          <w:tcPr>
            <w:tcW w:w="5529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 Критерии готовности к повторной работе. Спортивный массаж. Само-массаж. Баня</w:t>
            </w:r>
          </w:p>
        </w:tc>
        <w:tc>
          <w:tcPr>
            <w:tcW w:w="1704" w:type="dxa"/>
          </w:tcPr>
          <w:p w:rsidR="007A3908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5D2A95" w:rsidRPr="00324D69">
              <w:t>обучения</w:t>
            </w:r>
          </w:p>
        </w:tc>
      </w:tr>
      <w:tr w:rsidR="007A3908" w:rsidTr="007A3908">
        <w:tc>
          <w:tcPr>
            <w:tcW w:w="675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6.</w:t>
            </w:r>
          </w:p>
        </w:tc>
        <w:tc>
          <w:tcPr>
            <w:tcW w:w="2268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Правила поведения в борцовском зале</w:t>
            </w:r>
          </w:p>
        </w:tc>
        <w:tc>
          <w:tcPr>
            <w:tcW w:w="5529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Правила организации занятий и поведения в спортивном зале</w:t>
            </w:r>
          </w:p>
        </w:tc>
        <w:tc>
          <w:tcPr>
            <w:tcW w:w="1704" w:type="dxa"/>
          </w:tcPr>
          <w:p w:rsidR="007A3908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7.</w:t>
            </w:r>
          </w:p>
        </w:tc>
        <w:tc>
          <w:tcPr>
            <w:tcW w:w="2268" w:type="dxa"/>
          </w:tcPr>
          <w:p w:rsidR="007A3908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Предупреждение спортивного травматизма, оказание первой </w:t>
            </w:r>
            <w:r>
              <w:lastRenderedPageBreak/>
              <w:t>помощи</w:t>
            </w:r>
          </w:p>
        </w:tc>
        <w:tc>
          <w:tcPr>
            <w:tcW w:w="5529" w:type="dxa"/>
          </w:tcPr>
          <w:p w:rsidR="007A3908" w:rsidRDefault="00BB6ABA" w:rsidP="00BB6ABA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 xml:space="preserve">Соблюдение правил внутреннего распорядка. Дисциплина и взаимопомощь в процессе занятий. Предупреждение спортивных травм. Понятие о травмах. Особенности спортивного травматизма. </w:t>
            </w:r>
            <w:r>
              <w:lastRenderedPageBreak/>
              <w:t>Причины травм и их профилакт</w:t>
            </w:r>
            <w:r w:rsidR="00735FD8">
              <w:t>ика применительно к занятиям сам</w:t>
            </w:r>
            <w:r>
              <w:t>бо. Первая помощь при ушибах, растяжении и разрывах связок, мышц и сухожилий, переломах, кровотечениях. Первая помощь при ожогах и обморожениях. Оказание помощи утопающему, приемы искусственного дыхания.</w:t>
            </w:r>
          </w:p>
        </w:tc>
        <w:tc>
          <w:tcPr>
            <w:tcW w:w="1704" w:type="dxa"/>
          </w:tcPr>
          <w:p w:rsidR="007A3908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 xml:space="preserve">Весь период </w:t>
            </w:r>
            <w:r w:rsidR="005D2A95" w:rsidRPr="00324D69">
              <w:t>обучения</w:t>
            </w:r>
          </w:p>
        </w:tc>
      </w:tr>
      <w:tr w:rsidR="00BB6ABA" w:rsidTr="007A3908">
        <w:tc>
          <w:tcPr>
            <w:tcW w:w="675" w:type="dxa"/>
          </w:tcPr>
          <w:p w:rsidR="00BB6ABA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>8.</w:t>
            </w:r>
          </w:p>
        </w:tc>
        <w:tc>
          <w:tcPr>
            <w:tcW w:w="2268" w:type="dxa"/>
          </w:tcPr>
          <w:p w:rsidR="00BB6ABA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>Основы техники безопасности</w:t>
            </w:r>
          </w:p>
        </w:tc>
        <w:tc>
          <w:tcPr>
            <w:tcW w:w="5529" w:type="dxa"/>
          </w:tcPr>
          <w:p w:rsidR="00BB6ABA" w:rsidRDefault="00BB6ABA" w:rsidP="00BB6ABA">
            <w:pPr>
              <w:pStyle w:val="Style6"/>
              <w:widowControl/>
              <w:spacing w:line="276" w:lineRule="auto"/>
              <w:ind w:firstLine="0"/>
            </w:pPr>
            <w:r>
              <w:t>Общие требования безопасности. Требования безопасности перед началом занятий. Требования безопасности во время занятий. Требования безопасности в аварийных ситуациях. Требования безопасности по окончании занятий.</w:t>
            </w:r>
          </w:p>
        </w:tc>
        <w:tc>
          <w:tcPr>
            <w:tcW w:w="1704" w:type="dxa"/>
          </w:tcPr>
          <w:p w:rsidR="00BB6ABA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5D2A95" w:rsidRPr="00324D69">
              <w:t>обучения</w:t>
            </w:r>
          </w:p>
        </w:tc>
      </w:tr>
    </w:tbl>
    <w:p w:rsidR="0003716D" w:rsidRDefault="0003716D" w:rsidP="000D36D4">
      <w:pPr>
        <w:pStyle w:val="Style6"/>
        <w:widowControl/>
        <w:spacing w:line="276" w:lineRule="auto"/>
        <w:ind w:firstLine="0"/>
      </w:pPr>
    </w:p>
    <w:p w:rsidR="00F360E2" w:rsidRDefault="00F360E2" w:rsidP="000D36D4">
      <w:pPr>
        <w:pStyle w:val="Style6"/>
        <w:widowControl/>
        <w:spacing w:line="276" w:lineRule="auto"/>
        <w:ind w:firstLine="0"/>
      </w:pPr>
    </w:p>
    <w:p w:rsidR="0003716D" w:rsidRPr="00BB6ABA" w:rsidRDefault="00BB6ABA" w:rsidP="00BB6ABA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5660D9">
        <w:rPr>
          <w:b/>
          <w:sz w:val="28"/>
          <w:szCs w:val="28"/>
        </w:rPr>
        <w:t>3.1. Основы техники безопасности</w:t>
      </w:r>
    </w:p>
    <w:p w:rsidR="0003716D" w:rsidRDefault="0003716D" w:rsidP="000D36D4">
      <w:pPr>
        <w:pStyle w:val="Style6"/>
        <w:widowControl/>
        <w:spacing w:line="276" w:lineRule="auto"/>
        <w:ind w:firstLine="0"/>
      </w:pP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>1. Общие требования безопасности</w:t>
      </w: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35FD8">
        <w:rPr>
          <w:sz w:val="28"/>
          <w:szCs w:val="28"/>
        </w:rPr>
        <w:t xml:space="preserve"> К занят</w:t>
      </w:r>
      <w:r w:rsidR="00BD763A">
        <w:rPr>
          <w:sz w:val="28"/>
          <w:szCs w:val="28"/>
        </w:rPr>
        <w:t>иям допускаются лица не младше 5</w:t>
      </w:r>
      <w:r w:rsidRPr="00735FD8">
        <w:rPr>
          <w:sz w:val="28"/>
          <w:szCs w:val="28"/>
        </w:rPr>
        <w:t xml:space="preserve"> лет,</w:t>
      </w:r>
      <w:r w:rsidRPr="00BB6ABA">
        <w:rPr>
          <w:sz w:val="28"/>
          <w:szCs w:val="28"/>
        </w:rPr>
        <w:t xml:space="preserve"> прошедшие инструктаж по технике безопасности, медицинский осмотр и не имеющие противопоказаний по состоянию здоровья.</w:t>
      </w: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занятий </w:t>
      </w:r>
      <w:r w:rsidRPr="00BB6ABA">
        <w:rPr>
          <w:sz w:val="28"/>
          <w:szCs w:val="28"/>
        </w:rPr>
        <w:t>необходимо соблюдать правила внутреннего распорядка Учреждения, расписание тренировочных занятий, правила личной гигиены.</w:t>
      </w: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При проведении занятий возможно воздействие следующих опасных факторов:</w:t>
      </w: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b/>
          <w:sz w:val="28"/>
          <w:szCs w:val="28"/>
        </w:rPr>
        <w:t>-</w:t>
      </w:r>
      <w:r w:rsidRPr="00BB6ABA">
        <w:rPr>
          <w:sz w:val="28"/>
          <w:szCs w:val="28"/>
        </w:rPr>
        <w:t xml:space="preserve"> травмы при применении силовых приемов;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b/>
          <w:sz w:val="28"/>
          <w:szCs w:val="28"/>
        </w:rPr>
        <w:t>-</w:t>
      </w:r>
      <w:r w:rsidRPr="00BB6ABA">
        <w:rPr>
          <w:sz w:val="28"/>
          <w:szCs w:val="28"/>
        </w:rPr>
        <w:t xml:space="preserve">травмы при падении на </w:t>
      </w:r>
      <w:r w:rsidR="00DB7C28">
        <w:rPr>
          <w:sz w:val="28"/>
          <w:szCs w:val="28"/>
        </w:rPr>
        <w:t>борцовский ковёр</w:t>
      </w:r>
      <w:r w:rsidRPr="00BB6ABA">
        <w:rPr>
          <w:sz w:val="28"/>
          <w:szCs w:val="28"/>
        </w:rPr>
        <w:t>;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B7C28">
        <w:rPr>
          <w:b/>
          <w:sz w:val="28"/>
          <w:szCs w:val="28"/>
        </w:rPr>
        <w:t>-</w:t>
      </w:r>
      <w:r w:rsidR="00BB6ABA" w:rsidRPr="00BB6ABA">
        <w:rPr>
          <w:sz w:val="28"/>
          <w:szCs w:val="28"/>
        </w:rPr>
        <w:t xml:space="preserve"> травмы при выполнении упражнений без разминки;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0D9">
        <w:rPr>
          <w:sz w:val="28"/>
          <w:szCs w:val="28"/>
        </w:rPr>
        <w:t>Обуч</w:t>
      </w:r>
      <w:r w:rsidR="0033210B">
        <w:rPr>
          <w:sz w:val="28"/>
          <w:szCs w:val="28"/>
        </w:rPr>
        <w:t>ающийся</w:t>
      </w:r>
      <w:r w:rsidR="0033210B" w:rsidRPr="00BB6ABA">
        <w:rPr>
          <w:sz w:val="28"/>
          <w:szCs w:val="28"/>
        </w:rPr>
        <w:t xml:space="preserve"> </w:t>
      </w:r>
      <w:r w:rsidR="00BB6ABA" w:rsidRPr="00BB6ABA">
        <w:rPr>
          <w:sz w:val="28"/>
          <w:szCs w:val="28"/>
        </w:rPr>
        <w:t>должен: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B7C28">
        <w:rPr>
          <w:b/>
          <w:sz w:val="28"/>
          <w:szCs w:val="28"/>
        </w:rPr>
        <w:t>-</w:t>
      </w:r>
      <w:r w:rsidR="00BB6ABA" w:rsidRPr="00BB6ABA">
        <w:rPr>
          <w:sz w:val="28"/>
          <w:szCs w:val="28"/>
        </w:rPr>
        <w:t xml:space="preserve"> бережно относиться к спортивному инвентарю и оборудованию, не использовать его не по назначению;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B7C28">
        <w:rPr>
          <w:b/>
          <w:sz w:val="28"/>
          <w:szCs w:val="28"/>
        </w:rPr>
        <w:t>-</w:t>
      </w:r>
      <w:r w:rsidR="00BB6ABA" w:rsidRPr="00BB6ABA">
        <w:rPr>
          <w:sz w:val="28"/>
          <w:szCs w:val="28"/>
        </w:rPr>
        <w:t>быть внимательным при перемещениях;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B7C28">
        <w:rPr>
          <w:b/>
          <w:sz w:val="28"/>
          <w:szCs w:val="28"/>
        </w:rPr>
        <w:t>-</w:t>
      </w:r>
      <w:r w:rsidR="00BB6ABA" w:rsidRPr="00BB6ABA">
        <w:rPr>
          <w:sz w:val="28"/>
          <w:szCs w:val="28"/>
        </w:rPr>
        <w:t xml:space="preserve"> знать и выполнять настоящую инструкцию.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</w:t>
      </w:r>
      <w:r w:rsidRPr="00B100EF">
        <w:rPr>
          <w:sz w:val="28"/>
          <w:szCs w:val="28"/>
        </w:rPr>
        <w:t>тренеру</w:t>
      </w:r>
      <w:r w:rsidRPr="00BB6ABA">
        <w:rPr>
          <w:sz w:val="28"/>
          <w:szCs w:val="28"/>
        </w:rPr>
        <w:t>, который сообщает об этом администрации Учреждения.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При проведении занятий соблюдать правила пожарной безопасности, знать пути эвакуации.</w:t>
      </w:r>
    </w:p>
    <w:p w:rsidR="00DB7C28" w:rsidRDefault="005D1D7E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BB6ABA" w:rsidRPr="00BB6ABA">
        <w:rPr>
          <w:sz w:val="28"/>
          <w:szCs w:val="28"/>
        </w:rPr>
        <w:t xml:space="preserve">, допустившие невыполнение или нарушение инструкции по технике безопасности, </w:t>
      </w:r>
      <w:proofErr w:type="gramStart"/>
      <w:r w:rsidR="00BB6ABA" w:rsidRPr="00BB6ABA">
        <w:rPr>
          <w:sz w:val="28"/>
          <w:szCs w:val="28"/>
        </w:rPr>
        <w:t>привлекаются к ответственности и со всеми проводится</w:t>
      </w:r>
      <w:proofErr w:type="gramEnd"/>
      <w:r w:rsidR="00BB6ABA" w:rsidRPr="00BB6ABA">
        <w:rPr>
          <w:sz w:val="28"/>
          <w:szCs w:val="28"/>
        </w:rPr>
        <w:t xml:space="preserve"> внеплановый инструктаж по охране труда.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2. Требования безопасности перед началом занятий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Тщательно проверить личную спортивную</w:t>
      </w:r>
      <w:r w:rsidR="0018724E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="00BB6ABA" w:rsidRPr="00BB6ABA">
        <w:rPr>
          <w:sz w:val="28"/>
          <w:szCs w:val="28"/>
        </w:rPr>
        <w:t>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Провести разминку. Проверить место занятий и </w:t>
      </w:r>
      <w:r w:rsidR="00DB7C28">
        <w:rPr>
          <w:sz w:val="28"/>
          <w:szCs w:val="28"/>
        </w:rPr>
        <w:t>целостность борцовского ковра</w:t>
      </w:r>
      <w:r w:rsidRPr="00BB6ABA">
        <w:rPr>
          <w:sz w:val="28"/>
          <w:szCs w:val="28"/>
        </w:rPr>
        <w:t xml:space="preserve">. На </w:t>
      </w:r>
      <w:r w:rsidR="00DB7C28">
        <w:rPr>
          <w:sz w:val="28"/>
          <w:szCs w:val="28"/>
        </w:rPr>
        <w:t>борцовском ковре</w:t>
      </w:r>
      <w:r w:rsidRPr="00BB6ABA">
        <w:rPr>
          <w:sz w:val="28"/>
          <w:szCs w:val="28"/>
        </w:rPr>
        <w:t xml:space="preserve"> не должно быть посторонних лиц и предметов, которые могут стать причиной травмы.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Перед выходом к месту занятий выслушать разъяснения тренера</w:t>
      </w:r>
      <w:r w:rsidR="00633CCF">
        <w:rPr>
          <w:sz w:val="28"/>
          <w:szCs w:val="28"/>
        </w:rPr>
        <w:t>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3. Требования безопасности во время занятий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Соблюдать дисциплину, четко выполнять все требования и распоряжения </w:t>
      </w:r>
      <w:r w:rsidRPr="00633CCF">
        <w:rPr>
          <w:sz w:val="28"/>
          <w:szCs w:val="28"/>
        </w:rPr>
        <w:t>тренера</w:t>
      </w:r>
      <w:r w:rsidR="00633CCF" w:rsidRPr="00633CCF">
        <w:rPr>
          <w:sz w:val="28"/>
          <w:szCs w:val="28"/>
        </w:rPr>
        <w:t>.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Не заниматься в тесной</w:t>
      </w:r>
      <w:r w:rsidR="00BB6ABA" w:rsidRPr="00BB6ABA">
        <w:rPr>
          <w:sz w:val="28"/>
          <w:szCs w:val="28"/>
        </w:rPr>
        <w:t xml:space="preserve"> или свободных </w:t>
      </w:r>
      <w:r>
        <w:rPr>
          <w:sz w:val="28"/>
          <w:szCs w:val="28"/>
        </w:rPr>
        <w:t>форме</w:t>
      </w:r>
      <w:r w:rsidR="00BB6ABA" w:rsidRPr="00BB6ABA">
        <w:rPr>
          <w:sz w:val="28"/>
          <w:szCs w:val="28"/>
        </w:rPr>
        <w:t>.</w:t>
      </w:r>
    </w:p>
    <w:p w:rsid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Выходить на </w:t>
      </w:r>
      <w:r w:rsidR="00F6523F">
        <w:rPr>
          <w:sz w:val="28"/>
          <w:szCs w:val="28"/>
        </w:rPr>
        <w:t>борцовский ковёр</w:t>
      </w:r>
      <w:r w:rsidRPr="00BB6ABA">
        <w:rPr>
          <w:sz w:val="28"/>
          <w:szCs w:val="28"/>
        </w:rPr>
        <w:t xml:space="preserve"> и </w:t>
      </w:r>
      <w:r w:rsidR="00F6523F">
        <w:rPr>
          <w:sz w:val="28"/>
          <w:szCs w:val="28"/>
        </w:rPr>
        <w:t xml:space="preserve">с него </w:t>
      </w:r>
      <w:r w:rsidRPr="00BB6ABA">
        <w:rPr>
          <w:sz w:val="28"/>
          <w:szCs w:val="28"/>
        </w:rPr>
        <w:t xml:space="preserve">только с разрешения </w:t>
      </w:r>
      <w:r w:rsidRPr="00C5673E">
        <w:rPr>
          <w:sz w:val="28"/>
          <w:szCs w:val="28"/>
        </w:rPr>
        <w:t>тренера</w:t>
      </w:r>
      <w:r w:rsidR="00C5673E" w:rsidRPr="00C5673E">
        <w:rPr>
          <w:sz w:val="28"/>
          <w:szCs w:val="28"/>
        </w:rPr>
        <w:t>.</w:t>
      </w:r>
    </w:p>
    <w:p w:rsid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Провести разминку.</w:t>
      </w:r>
    </w:p>
    <w:p w:rsid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При падении необходимо сгруппироваться во избежание получения травмы.</w:t>
      </w:r>
    </w:p>
    <w:p w:rsid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Неукоснительно соблюдать правила. </w:t>
      </w:r>
    </w:p>
    <w:p w:rsidR="00F6523F" w:rsidRP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>4. Требования безопасности по окончании занятий</w:t>
      </w:r>
    </w:p>
    <w:p w:rsidR="00F360E2" w:rsidRPr="00735FD8" w:rsidRDefault="00BB6ABA" w:rsidP="00735FD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Организованно покинуть место проведения занятия (тренер</w:t>
      </w:r>
      <w:r w:rsidR="003F5893">
        <w:rPr>
          <w:sz w:val="28"/>
          <w:szCs w:val="28"/>
        </w:rPr>
        <w:t xml:space="preserve"> </w:t>
      </w:r>
      <w:r w:rsidR="00F6523F" w:rsidRPr="00F6523F">
        <w:rPr>
          <w:sz w:val="28"/>
          <w:szCs w:val="28"/>
        </w:rPr>
        <w:t xml:space="preserve">выходит последним). Снять </w:t>
      </w:r>
      <w:r w:rsidRPr="00F6523F">
        <w:rPr>
          <w:sz w:val="28"/>
          <w:szCs w:val="28"/>
        </w:rPr>
        <w:t xml:space="preserve"> спортивную форму. Тщательно вымыть лицо и руки с мылом, переодеться в сухую, чистую одежду.</w:t>
      </w:r>
    </w:p>
    <w:p w:rsidR="00F360E2" w:rsidRDefault="00F360E2" w:rsidP="00F6523F">
      <w:pPr>
        <w:pStyle w:val="Style6"/>
        <w:widowControl/>
        <w:spacing w:line="276" w:lineRule="auto"/>
        <w:ind w:left="2160" w:firstLine="0"/>
        <w:rPr>
          <w:b/>
          <w:sz w:val="28"/>
          <w:szCs w:val="28"/>
        </w:rPr>
      </w:pPr>
    </w:p>
    <w:p w:rsidR="00F6523F" w:rsidRPr="00F6523F" w:rsidRDefault="00F6523F" w:rsidP="00F6523F">
      <w:pPr>
        <w:pStyle w:val="Style6"/>
        <w:widowControl/>
        <w:spacing w:line="276" w:lineRule="auto"/>
        <w:ind w:left="2160" w:firstLine="0"/>
        <w:rPr>
          <w:b/>
          <w:sz w:val="28"/>
          <w:szCs w:val="28"/>
        </w:rPr>
      </w:pPr>
      <w:r w:rsidRPr="00F6523F">
        <w:rPr>
          <w:b/>
          <w:sz w:val="28"/>
          <w:szCs w:val="28"/>
        </w:rPr>
        <w:t xml:space="preserve">4. ПСИХОЛОГИЧЕСКАЯ ПОДГОТОВКА 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Психологическая подготовка </w:t>
      </w:r>
      <w:proofErr w:type="gramStart"/>
      <w:r w:rsidR="00103C7F" w:rsidRPr="00367CD4">
        <w:rPr>
          <w:rFonts w:eastAsia="Segoe UI" w:cs="Segoe UI"/>
          <w:sz w:val="28"/>
          <w:szCs w:val="28"/>
        </w:rPr>
        <w:t>обучающихся</w:t>
      </w:r>
      <w:proofErr w:type="gramEnd"/>
      <w:r w:rsidR="0033210B" w:rsidRPr="00F6523F">
        <w:rPr>
          <w:sz w:val="28"/>
          <w:szCs w:val="28"/>
        </w:rPr>
        <w:t xml:space="preserve"> </w:t>
      </w:r>
      <w:r w:rsidRPr="00F6523F">
        <w:rPr>
          <w:sz w:val="28"/>
          <w:szCs w:val="28"/>
        </w:rPr>
        <w:t xml:space="preserve">органически взаимосвязана с другими видами подготовки (общей физической, специальной физической, технической, тактической, игровой) и проводится в ходе </w:t>
      </w:r>
      <w:r w:rsidR="00103C7F" w:rsidRPr="00367CD4">
        <w:rPr>
          <w:rFonts w:eastAsia="Segoe UI" w:cs="Segoe UI"/>
          <w:sz w:val="28"/>
          <w:szCs w:val="28"/>
        </w:rPr>
        <w:t>образовательного</w:t>
      </w:r>
      <w:r w:rsidRPr="00F6523F">
        <w:rPr>
          <w:sz w:val="28"/>
          <w:szCs w:val="28"/>
        </w:rPr>
        <w:t xml:space="preserve"> процесса. Она является важной составляющей системы подготовки </w:t>
      </w:r>
      <w:r w:rsidR="000B1786">
        <w:rPr>
          <w:sz w:val="28"/>
          <w:szCs w:val="28"/>
        </w:rPr>
        <w:t>спортсменов</w:t>
      </w:r>
      <w:r w:rsidRPr="00F6523F">
        <w:rPr>
          <w:sz w:val="28"/>
          <w:szCs w:val="28"/>
        </w:rPr>
        <w:t>, хотя ее объем не выражается в количественных показателях.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Психологическая подготовка подразделяется на общую и специальную, т.е. подготовку к конкретному соревнованию.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Общ</w:t>
      </w:r>
      <w:r>
        <w:rPr>
          <w:sz w:val="28"/>
          <w:szCs w:val="28"/>
        </w:rPr>
        <w:t>ая психологическая подготовка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Общая психологическая подготовка проводится на протяжении всей многолетней подготовки</w:t>
      </w:r>
      <w:r w:rsidR="0033210B" w:rsidRPr="0033210B">
        <w:rPr>
          <w:sz w:val="28"/>
          <w:szCs w:val="28"/>
        </w:rPr>
        <w:t>.</w:t>
      </w:r>
      <w:r w:rsidRPr="00F6523F">
        <w:rPr>
          <w:sz w:val="28"/>
          <w:szCs w:val="28"/>
        </w:rPr>
        <w:t xml:space="preserve"> На ее основе решаются следующие задачи: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523F">
        <w:rPr>
          <w:sz w:val="28"/>
          <w:szCs w:val="28"/>
        </w:rPr>
        <w:t xml:space="preserve"> воспитание личностных качеств </w:t>
      </w:r>
      <w:r w:rsidR="009117BA" w:rsidRPr="00D9282C">
        <w:rPr>
          <w:color w:val="000000" w:themeColor="text1"/>
          <w:sz w:val="28"/>
          <w:szCs w:val="28"/>
        </w:rPr>
        <w:t>обуч</w:t>
      </w:r>
      <w:r w:rsidR="0033210B">
        <w:rPr>
          <w:sz w:val="28"/>
          <w:szCs w:val="28"/>
        </w:rPr>
        <w:t>ающихся</w:t>
      </w:r>
      <w:r w:rsidRPr="00F6523F">
        <w:rPr>
          <w:sz w:val="28"/>
          <w:szCs w:val="28"/>
        </w:rPr>
        <w:t>;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523F">
        <w:rPr>
          <w:sz w:val="28"/>
          <w:szCs w:val="28"/>
        </w:rPr>
        <w:t xml:space="preserve"> воспитание волевых качеств;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523F">
        <w:rPr>
          <w:sz w:val="28"/>
          <w:szCs w:val="28"/>
        </w:rPr>
        <w:t xml:space="preserve"> развитие процесса восприятия;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F6523F">
        <w:rPr>
          <w:sz w:val="28"/>
          <w:szCs w:val="28"/>
        </w:rPr>
        <w:t xml:space="preserve"> развитие процессов внимания, его устойчивости, сосредоточенности, распределения и переключения;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23F">
        <w:rPr>
          <w:sz w:val="28"/>
          <w:szCs w:val="28"/>
        </w:rPr>
        <w:t>развитие способности управлять своими эмоциями.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Воспитание личностных качеств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В процессе подготовки ч</w:t>
      </w:r>
      <w:r w:rsidR="0033210B">
        <w:rPr>
          <w:sz w:val="28"/>
          <w:szCs w:val="28"/>
        </w:rPr>
        <w:t xml:space="preserve">резвычайно важно формировать </w:t>
      </w:r>
      <w:r w:rsidRPr="00F6523F">
        <w:rPr>
          <w:sz w:val="28"/>
          <w:szCs w:val="28"/>
        </w:rPr>
        <w:t xml:space="preserve"> характер и личностные качества (идейность, убежденность, позитивное отношение к труду, патриотизм, любовь и преданность </w:t>
      </w:r>
      <w:r w:rsidR="00B14E32">
        <w:rPr>
          <w:sz w:val="28"/>
          <w:szCs w:val="28"/>
        </w:rPr>
        <w:t>к сам</w:t>
      </w:r>
      <w:r>
        <w:rPr>
          <w:sz w:val="28"/>
          <w:szCs w:val="28"/>
        </w:rPr>
        <w:t>бо</w:t>
      </w:r>
      <w:r w:rsidRPr="00F6523F">
        <w:rPr>
          <w:sz w:val="28"/>
          <w:szCs w:val="28"/>
        </w:rPr>
        <w:t xml:space="preserve">). Так как моральный облик </w:t>
      </w:r>
      <w:r w:rsidR="00770965">
        <w:rPr>
          <w:sz w:val="28"/>
          <w:szCs w:val="28"/>
        </w:rPr>
        <w:lastRenderedPageBreak/>
        <w:t>обуч</w:t>
      </w:r>
      <w:r w:rsidR="0033210B">
        <w:rPr>
          <w:sz w:val="28"/>
          <w:szCs w:val="28"/>
        </w:rPr>
        <w:t>ающегося</w:t>
      </w:r>
      <w:r w:rsidRPr="00F6523F">
        <w:rPr>
          <w:sz w:val="28"/>
          <w:szCs w:val="28"/>
        </w:rPr>
        <w:t xml:space="preserve"> зависит от общего уровня его развития, следует постоянно нацеливать </w:t>
      </w:r>
      <w:r w:rsidR="00F071C5">
        <w:rPr>
          <w:sz w:val="28"/>
          <w:szCs w:val="28"/>
        </w:rPr>
        <w:t>обучающегося</w:t>
      </w:r>
      <w:r w:rsidRPr="00F6523F">
        <w:rPr>
          <w:sz w:val="28"/>
          <w:szCs w:val="28"/>
        </w:rPr>
        <w:t xml:space="preserve"> на повышение самообразования, культуры, эрудиции. В ходе </w:t>
      </w:r>
      <w:r w:rsidR="00931847">
        <w:rPr>
          <w:sz w:val="28"/>
          <w:szCs w:val="28"/>
        </w:rPr>
        <w:t>учебного</w:t>
      </w:r>
      <w:r w:rsidRPr="00F6523F">
        <w:rPr>
          <w:sz w:val="28"/>
          <w:szCs w:val="28"/>
        </w:rPr>
        <w:t xml:space="preserve"> процесса и на соревнованиях, нужно последовательно, педагогично воздействовать на формирование личностных качеств, устраняя негативные проявления, в том числе с помощью коллектива.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Воспитание волевых качеств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Необходимым условием развития волевых качеств является высокий уровень подготовленности </w:t>
      </w:r>
      <w:r w:rsidR="000D3E61">
        <w:rPr>
          <w:sz w:val="28"/>
          <w:szCs w:val="28"/>
        </w:rPr>
        <w:t>обучающегося</w:t>
      </w:r>
      <w:r w:rsidRPr="00F6523F">
        <w:rPr>
          <w:sz w:val="28"/>
          <w:szCs w:val="28"/>
        </w:rPr>
        <w:t>. Целенаправленному воспитанию волевых каче</w:t>
      </w:r>
      <w:proofErr w:type="gramStart"/>
      <w:r w:rsidRPr="00F6523F">
        <w:rPr>
          <w:sz w:val="28"/>
          <w:szCs w:val="28"/>
        </w:rPr>
        <w:t>ств сп</w:t>
      </w:r>
      <w:proofErr w:type="gramEnd"/>
      <w:r w:rsidRPr="00F6523F">
        <w:rPr>
          <w:sz w:val="28"/>
          <w:szCs w:val="28"/>
        </w:rPr>
        <w:t>особствуют упражнения повышенной трудности, требующие больших волевых усилий. При этом очень важно давать установку на выполнение упражнений.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Для воспитания смелости и решительности необходимы упражнения, выполнение которых связано с известным риском и преодолением чувства страха. Вместе с тем нужно поощрять и стимулировать принятие ответственных решений выполнением решительных действий в экстремальных условиях соревновательной деятельности. Целеустремленность и настойчивость воспитываются формированием у </w:t>
      </w:r>
      <w:proofErr w:type="gramStart"/>
      <w:r w:rsidR="009C4237">
        <w:rPr>
          <w:sz w:val="28"/>
          <w:szCs w:val="28"/>
        </w:rPr>
        <w:t>обуч</w:t>
      </w:r>
      <w:r w:rsidR="00D44A0F">
        <w:rPr>
          <w:sz w:val="28"/>
          <w:szCs w:val="28"/>
        </w:rPr>
        <w:t>ающихся</w:t>
      </w:r>
      <w:proofErr w:type="gramEnd"/>
      <w:r w:rsidRPr="00F6523F">
        <w:rPr>
          <w:sz w:val="28"/>
          <w:szCs w:val="28"/>
        </w:rPr>
        <w:t xml:space="preserve"> сознательного отнош</w:t>
      </w:r>
      <w:r w:rsidR="00671F9B">
        <w:rPr>
          <w:sz w:val="28"/>
          <w:szCs w:val="28"/>
        </w:rPr>
        <w:t>ения к тренировочному процессу</w:t>
      </w:r>
      <w:r w:rsidRPr="00F6523F">
        <w:rPr>
          <w:sz w:val="28"/>
          <w:szCs w:val="28"/>
        </w:rPr>
        <w:t>, к повышению уровня физической подготовки.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Воспитание дисциплинированности начинается с организации </w:t>
      </w:r>
      <w:r w:rsidR="000B6A57" w:rsidRPr="000B6A57">
        <w:rPr>
          <w:sz w:val="28"/>
          <w:szCs w:val="28"/>
        </w:rPr>
        <w:t>тренировочного</w:t>
      </w:r>
      <w:r w:rsidRPr="00F6523F">
        <w:rPr>
          <w:sz w:val="28"/>
          <w:szCs w:val="28"/>
        </w:rPr>
        <w:t xml:space="preserve"> процесса, неукоснительного выполнения правил распорядка, установленных норм и требований.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Развитие процессов восприятия Умение ориентироваться в сложной обстановке – важнейшее качество </w:t>
      </w:r>
      <w:r w:rsidR="0069624D" w:rsidRPr="00D9282C">
        <w:rPr>
          <w:color w:val="000000" w:themeColor="text1"/>
          <w:sz w:val="28"/>
          <w:szCs w:val="28"/>
        </w:rPr>
        <w:t>обуч</w:t>
      </w:r>
      <w:r w:rsidR="00D44A0F">
        <w:rPr>
          <w:sz w:val="28"/>
          <w:szCs w:val="28"/>
        </w:rPr>
        <w:t>ающегося</w:t>
      </w:r>
      <w:r w:rsidRPr="00F6523F">
        <w:rPr>
          <w:sz w:val="28"/>
          <w:szCs w:val="28"/>
        </w:rPr>
        <w:t>. Во многом оно зависит от зрительного восприятия: периферического и глубинного зрения. Эффективность выполнения многих технико-тактических действий связана с периферическим зрением. Для развития периферического и глубинного зрения в тренировочном процессе с успехом используют игровые упражнения, суть которых заключается в варьировании способов выполнения технико</w:t>
      </w:r>
      <w:r w:rsidR="00671F9B">
        <w:rPr>
          <w:sz w:val="28"/>
          <w:szCs w:val="28"/>
        </w:rPr>
        <w:t>-</w:t>
      </w:r>
      <w:r w:rsidRPr="00F6523F">
        <w:rPr>
          <w:sz w:val="28"/>
          <w:szCs w:val="28"/>
        </w:rPr>
        <w:t>тактических действий, в изменении скорости, направления и расстояния движения различных объектов.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Развитие внимания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Эффективность игровой деятельности </w:t>
      </w:r>
      <w:r w:rsidR="003D1505" w:rsidRPr="00D9282C">
        <w:rPr>
          <w:color w:val="000000" w:themeColor="text1"/>
          <w:sz w:val="28"/>
          <w:szCs w:val="28"/>
        </w:rPr>
        <w:t>обуч</w:t>
      </w:r>
      <w:r w:rsidR="00D44A0F">
        <w:rPr>
          <w:sz w:val="28"/>
          <w:szCs w:val="28"/>
        </w:rPr>
        <w:t>ающегося</w:t>
      </w:r>
      <w:r w:rsidR="00D44A0F" w:rsidRPr="00F6523F">
        <w:rPr>
          <w:sz w:val="28"/>
          <w:szCs w:val="28"/>
        </w:rPr>
        <w:t xml:space="preserve"> </w:t>
      </w:r>
      <w:r w:rsidRPr="00F6523F">
        <w:rPr>
          <w:sz w:val="28"/>
          <w:szCs w:val="28"/>
        </w:rPr>
        <w:t xml:space="preserve">в значительной мере зависит от внимания: его объема, интенсивности, устойчивости, распределения и переключения. В сложных и быстроменяющихся ситуациях </w:t>
      </w:r>
      <w:proofErr w:type="gramStart"/>
      <w:r w:rsidR="009C4237">
        <w:rPr>
          <w:sz w:val="28"/>
          <w:szCs w:val="28"/>
        </w:rPr>
        <w:t>обуч</w:t>
      </w:r>
      <w:r w:rsidR="00D44A0F">
        <w:rPr>
          <w:sz w:val="28"/>
          <w:szCs w:val="28"/>
        </w:rPr>
        <w:t>ающийся</w:t>
      </w:r>
      <w:proofErr w:type="gramEnd"/>
      <w:r w:rsidRPr="00F6523F">
        <w:rPr>
          <w:sz w:val="28"/>
          <w:szCs w:val="28"/>
        </w:rPr>
        <w:t xml:space="preserve"> одновременно воспринимает большое количество различных объектов. Это свойство внимания называют его объектом, концентрация внимания на наиболее важных объектах является его интенсивностью, а умение противостоять действию различных сбивающих факторов – его устойчивостью.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Однако наиболее важным свойством </w:t>
      </w:r>
      <w:proofErr w:type="gramStart"/>
      <w:r w:rsidRPr="00F6523F">
        <w:rPr>
          <w:sz w:val="28"/>
          <w:szCs w:val="28"/>
        </w:rPr>
        <w:t>внимания</w:t>
      </w:r>
      <w:proofErr w:type="gramEnd"/>
      <w:r w:rsidRPr="00F6523F">
        <w:rPr>
          <w:sz w:val="28"/>
          <w:szCs w:val="28"/>
        </w:rPr>
        <w:t xml:space="preserve"> в деятельности </w:t>
      </w:r>
      <w:r w:rsidR="0095237C">
        <w:rPr>
          <w:sz w:val="28"/>
          <w:szCs w:val="28"/>
        </w:rPr>
        <w:t>обуч</w:t>
      </w:r>
      <w:r w:rsidR="00D44A0F">
        <w:rPr>
          <w:sz w:val="28"/>
          <w:szCs w:val="28"/>
        </w:rPr>
        <w:t>ающегося</w:t>
      </w:r>
      <w:r w:rsidR="00D44A0F" w:rsidRPr="00F6523F">
        <w:rPr>
          <w:sz w:val="28"/>
          <w:szCs w:val="28"/>
        </w:rPr>
        <w:t xml:space="preserve"> </w:t>
      </w:r>
      <w:r w:rsidRPr="00F6523F">
        <w:rPr>
          <w:sz w:val="28"/>
          <w:szCs w:val="28"/>
        </w:rPr>
        <w:t xml:space="preserve">является его распределение и переключение. Для развития способностей </w:t>
      </w:r>
      <w:r w:rsidRPr="00F6523F">
        <w:rPr>
          <w:sz w:val="28"/>
          <w:szCs w:val="28"/>
        </w:rPr>
        <w:lastRenderedPageBreak/>
        <w:t>распределения и переключения внимания в занятия включают игровые упражнения на большом пространстве с большим количеством объектов</w:t>
      </w:r>
      <w:r w:rsidR="00671F9B">
        <w:rPr>
          <w:sz w:val="28"/>
          <w:szCs w:val="28"/>
        </w:rPr>
        <w:t>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Развитие способн</w:t>
      </w:r>
      <w:r w:rsidR="00106C8E">
        <w:rPr>
          <w:sz w:val="28"/>
          <w:szCs w:val="28"/>
        </w:rPr>
        <w:t>ости управлять своими эмоциями с</w:t>
      </w:r>
      <w:r w:rsidRPr="00F6523F">
        <w:rPr>
          <w:sz w:val="28"/>
          <w:szCs w:val="28"/>
        </w:rPr>
        <w:t>амообладание и эмоциональная устойчивость помогают преодолевать чрезмерные возбуждения, экономить энергию, не нарушать нормальный ход мыслительного и двигательного процессов.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Для управления эмоциональным состоянием и мобилизации стенических эмоций следует: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- включать в тренировку нетрадиционные (эмоциональные и достаточно сложные) упражнения с использованием соревновательного метода, добиваясь обязательного их выполнения и формируя </w:t>
      </w:r>
      <w:proofErr w:type="gramStart"/>
      <w:r w:rsidRPr="00F6523F">
        <w:rPr>
          <w:sz w:val="28"/>
          <w:szCs w:val="28"/>
        </w:rPr>
        <w:t>у</w:t>
      </w:r>
      <w:proofErr w:type="gramEnd"/>
      <w:r w:rsidRPr="00F6523F">
        <w:rPr>
          <w:sz w:val="28"/>
          <w:szCs w:val="28"/>
        </w:rPr>
        <w:t xml:space="preserve"> </w:t>
      </w:r>
      <w:r w:rsidR="00106C8E">
        <w:rPr>
          <w:sz w:val="28"/>
          <w:szCs w:val="28"/>
        </w:rPr>
        <w:t>обуч</w:t>
      </w:r>
      <w:r w:rsidR="006E11FB">
        <w:rPr>
          <w:sz w:val="28"/>
          <w:szCs w:val="28"/>
        </w:rPr>
        <w:t>ающегося</w:t>
      </w:r>
      <w:r w:rsidRPr="00F6523F">
        <w:rPr>
          <w:sz w:val="28"/>
          <w:szCs w:val="28"/>
        </w:rPr>
        <w:t xml:space="preserve"> уверенность в своих силах;</w:t>
      </w:r>
    </w:p>
    <w:p w:rsidR="00F360E2" w:rsidRPr="00735FD8" w:rsidRDefault="00F6523F" w:rsidP="00735FD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- применять методы аутогенной и психорегулирующей тренировки, чтобы снять утомление и чрезме</w:t>
      </w:r>
      <w:r w:rsidR="00735FD8">
        <w:rPr>
          <w:sz w:val="28"/>
          <w:szCs w:val="28"/>
        </w:rPr>
        <w:t>рное эмоциональное возбуждение.</w:t>
      </w:r>
    </w:p>
    <w:p w:rsidR="00F360E2" w:rsidRDefault="00F360E2" w:rsidP="008230A9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</w:p>
    <w:p w:rsidR="008230A9" w:rsidRPr="00F360E2" w:rsidRDefault="008230A9" w:rsidP="008230A9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F360E2">
        <w:rPr>
          <w:b/>
          <w:sz w:val="28"/>
          <w:szCs w:val="28"/>
        </w:rPr>
        <w:t>5. ВОСПИТАТЕЛЬНАЯ РАБОТА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На протяжении спортивно-оздоровительного этапа </w:t>
      </w:r>
      <w:r w:rsidRPr="00C5673E">
        <w:rPr>
          <w:sz w:val="28"/>
          <w:szCs w:val="28"/>
        </w:rPr>
        <w:t>тренер</w:t>
      </w:r>
      <w:r w:rsidR="008B4CFB">
        <w:rPr>
          <w:sz w:val="28"/>
          <w:szCs w:val="28"/>
        </w:rPr>
        <w:t>-преподаватель</w:t>
      </w:r>
      <w:r w:rsidR="00C5673E">
        <w:rPr>
          <w:color w:val="FF0000"/>
          <w:sz w:val="28"/>
          <w:szCs w:val="28"/>
        </w:rPr>
        <w:t xml:space="preserve"> </w:t>
      </w:r>
      <w:proofErr w:type="gramStart"/>
      <w:r w:rsidRPr="008230A9">
        <w:rPr>
          <w:sz w:val="28"/>
          <w:szCs w:val="28"/>
        </w:rPr>
        <w:t>формирует</w:t>
      </w:r>
      <w:proofErr w:type="gramEnd"/>
      <w:r w:rsidRPr="008230A9">
        <w:rPr>
          <w:sz w:val="28"/>
          <w:szCs w:val="28"/>
        </w:rPr>
        <w:t xml:space="preserve"> прежде всего патриотизм, нравственные качества (честность, доброжелательность, терпимость, ответственность, справедливость, трудолюбие) в сочетании с волевыми (решительность, самообладание, инициативность, дисциплинированность).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Главной функцией воспитания является обучение правилам жизни. В эту функцию входит и передача опыта социального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умений различать добро и зло; творческих умений проявлять свои задатки и способности) и решение частных воспитательных задач: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1. Воспитание волевых качеств личности;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2. Воспитание спортивного трудолюбия;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3. Интеллектуальное воспитание – овладение специальными знаниями в области теории и методики тренировки;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4. Воспитание чувства ответственности за порученное дело;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5. Воспитание бережного отношения к инвентарю и к собственности Учреждения;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6. Самовоспитание </w:t>
      </w:r>
      <w:proofErr w:type="gramStart"/>
      <w:r w:rsidR="001925F9">
        <w:rPr>
          <w:sz w:val="28"/>
          <w:szCs w:val="28"/>
        </w:rPr>
        <w:t>обучающегося</w:t>
      </w:r>
      <w:proofErr w:type="gramEnd"/>
      <w:r w:rsidRPr="008230A9">
        <w:rPr>
          <w:sz w:val="28"/>
          <w:szCs w:val="28"/>
        </w:rPr>
        <w:t xml:space="preserve"> – сознательная деятельность, направленная на совершенствование собственной личности.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Основная роль в воспитательной работе отводится </w:t>
      </w:r>
      <w:r w:rsidRPr="00C5673E">
        <w:rPr>
          <w:sz w:val="28"/>
          <w:szCs w:val="28"/>
        </w:rPr>
        <w:t>тренеру</w:t>
      </w:r>
      <w:r w:rsidR="001925F9">
        <w:rPr>
          <w:sz w:val="28"/>
          <w:szCs w:val="28"/>
        </w:rPr>
        <w:t>-преподавателю</w:t>
      </w:r>
      <w:r w:rsidRPr="008230A9">
        <w:rPr>
          <w:sz w:val="28"/>
          <w:szCs w:val="28"/>
        </w:rPr>
        <w:t xml:space="preserve"> и является обязательной составной частью тренировочного процесса наряду с воспитанием</w:t>
      </w:r>
      <w:r w:rsidR="003F7B52">
        <w:rPr>
          <w:sz w:val="28"/>
          <w:szCs w:val="28"/>
        </w:rPr>
        <w:t xml:space="preserve"> и развитием физических качеств обуч</w:t>
      </w:r>
      <w:r w:rsidR="00C836D6">
        <w:rPr>
          <w:sz w:val="28"/>
          <w:szCs w:val="28"/>
        </w:rPr>
        <w:t>ающихся</w:t>
      </w:r>
      <w:r w:rsidRPr="008230A9">
        <w:rPr>
          <w:sz w:val="28"/>
          <w:szCs w:val="28"/>
        </w:rPr>
        <w:t>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lastRenderedPageBreak/>
        <w:t xml:space="preserve"> Воспитательные средства, используемые в работе: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личный пример и педагогическое мастерство </w:t>
      </w:r>
      <w:r w:rsidRPr="00C5673E">
        <w:rPr>
          <w:sz w:val="28"/>
          <w:szCs w:val="28"/>
        </w:rPr>
        <w:t>тренера</w:t>
      </w:r>
      <w:r w:rsidRPr="008230A9">
        <w:rPr>
          <w:sz w:val="28"/>
          <w:szCs w:val="28"/>
        </w:rPr>
        <w:t>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высокая организация тренировочного процесса;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атмосфера трудолюбия и взаимопомощи;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дружный коллектив.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Важным фактором для осуществления успешной воспитательной работы является формирование традиций: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регулярное подведение итогов спортивной деятельности </w:t>
      </w:r>
      <w:r w:rsidR="004D6F2C">
        <w:rPr>
          <w:sz w:val="28"/>
          <w:szCs w:val="28"/>
        </w:rPr>
        <w:t>обучающихся</w:t>
      </w:r>
      <w:r w:rsidRPr="008230A9">
        <w:rPr>
          <w:sz w:val="28"/>
          <w:szCs w:val="28"/>
        </w:rPr>
        <w:t>;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совместное празднование дней рождений;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подготовка и уборка мест тренировочных занятий.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Немаловажное значение имеет работа с родителями – встречи, беседы родителей с </w:t>
      </w:r>
      <w:r w:rsidRPr="00C5673E">
        <w:rPr>
          <w:sz w:val="28"/>
          <w:szCs w:val="28"/>
        </w:rPr>
        <w:t>тренерами</w:t>
      </w:r>
      <w:r w:rsidR="00D025F2">
        <w:rPr>
          <w:sz w:val="28"/>
          <w:szCs w:val="28"/>
        </w:rPr>
        <w:t>-преподавателями</w:t>
      </w:r>
      <w:r w:rsidRPr="008230A9">
        <w:rPr>
          <w:sz w:val="28"/>
          <w:szCs w:val="28"/>
        </w:rPr>
        <w:t xml:space="preserve"> и администрацией Учреждения; родительские собрания; индивидуальные консультации с медицинским персоналом; участие родителей в мероприятиях, посвященных праздничным датам совместно с детьми.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 качестве средств и форм воспитательного возд</w:t>
      </w:r>
      <w:r w:rsidR="00216CBE">
        <w:rPr>
          <w:sz w:val="28"/>
          <w:szCs w:val="28"/>
        </w:rPr>
        <w:t>ействия используют учебные</w:t>
      </w:r>
      <w:r w:rsidRPr="008230A9">
        <w:rPr>
          <w:sz w:val="28"/>
          <w:szCs w:val="28"/>
        </w:rPr>
        <w:t xml:space="preserve"> занятия, лекции, собрания, беседы, встречи с интересными людьми, культпоходы, конкурсы, наставничество опытных спортсменов.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Методами воспитания служат убеждение, упражнения, поощрение, личный пример, требование, наказание.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Патриотическое воспитание ведется на основе изучения материалов о Великой Отечественной Войне, встреч с воинами-ветеранами, посещения памятников боевой славы.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Наиболее важным в формировании </w:t>
      </w:r>
      <w:r w:rsidR="00D066FA">
        <w:rPr>
          <w:sz w:val="28"/>
          <w:szCs w:val="28"/>
        </w:rPr>
        <w:t>обуч</w:t>
      </w:r>
      <w:r w:rsidR="00C836D6">
        <w:rPr>
          <w:sz w:val="28"/>
          <w:szCs w:val="28"/>
        </w:rPr>
        <w:t>ающегося</w:t>
      </w:r>
      <w:r w:rsidRPr="008230A9">
        <w:rPr>
          <w:sz w:val="28"/>
          <w:szCs w:val="28"/>
        </w:rPr>
        <w:t xml:space="preserve"> как </w:t>
      </w:r>
      <w:r w:rsidR="00440D3C">
        <w:rPr>
          <w:sz w:val="28"/>
          <w:szCs w:val="28"/>
        </w:rPr>
        <w:t>самбиста</w:t>
      </w:r>
      <w:r w:rsidRPr="008230A9">
        <w:rPr>
          <w:sz w:val="28"/>
          <w:szCs w:val="28"/>
        </w:rPr>
        <w:t>, является воспитание трудолюбия, добросовестного отношения к тренировочной и соревновательной деятельности, а также к общественно-полезному труду.</w:t>
      </w:r>
    </w:p>
    <w:p w:rsidR="00440D3C" w:rsidRDefault="008230A9" w:rsidP="00440D3C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 решении этой важной задачи ведущее место занимают методы упражнений и приучения, реализуемые на основе требований, принуждения и </w:t>
      </w:r>
      <w:proofErr w:type="gramStart"/>
      <w:r w:rsidRPr="008230A9">
        <w:rPr>
          <w:sz w:val="28"/>
          <w:szCs w:val="28"/>
        </w:rPr>
        <w:t>контроля за</w:t>
      </w:r>
      <w:proofErr w:type="gramEnd"/>
      <w:r w:rsidRPr="008230A9">
        <w:rPr>
          <w:sz w:val="28"/>
          <w:szCs w:val="28"/>
        </w:rPr>
        <w:t xml:space="preserve"> выполнением. Эффективность в воспитании трудолюбия зависит также от разумного использования методов поощрения и наказания. Эффективность воспитательной работы во многом определяется проведением воспитательных мероприятий.</w:t>
      </w:r>
    </w:p>
    <w:p w:rsidR="008230A9" w:rsidRPr="008230A9" w:rsidRDefault="008230A9" w:rsidP="00440D3C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 решении задач воспитательной работы важное место зани</w:t>
      </w:r>
      <w:r w:rsidR="00C836D6">
        <w:rPr>
          <w:sz w:val="28"/>
          <w:szCs w:val="28"/>
        </w:rPr>
        <w:t>мает самовоспитание</w:t>
      </w:r>
      <w:r w:rsidRPr="008230A9">
        <w:rPr>
          <w:sz w:val="28"/>
          <w:szCs w:val="28"/>
        </w:rPr>
        <w:t xml:space="preserve">. Самовоспитание включает принятие самим </w:t>
      </w:r>
      <w:r w:rsidR="00921CF3">
        <w:rPr>
          <w:sz w:val="28"/>
          <w:szCs w:val="28"/>
        </w:rPr>
        <w:t>обуч</w:t>
      </w:r>
      <w:r w:rsidR="00C836D6">
        <w:rPr>
          <w:sz w:val="28"/>
          <w:szCs w:val="28"/>
        </w:rPr>
        <w:t>ающимся</w:t>
      </w:r>
      <w:r w:rsidR="00C836D6" w:rsidRPr="008230A9">
        <w:rPr>
          <w:sz w:val="28"/>
          <w:szCs w:val="28"/>
        </w:rPr>
        <w:t xml:space="preserve"> </w:t>
      </w:r>
      <w:r w:rsidRPr="008230A9">
        <w:rPr>
          <w:sz w:val="28"/>
          <w:szCs w:val="28"/>
        </w:rPr>
        <w:t xml:space="preserve">обязательств по исправлению или совершенствованию комплекса его качеств и свойств. Особенно </w:t>
      </w:r>
      <w:proofErr w:type="gramStart"/>
      <w:r w:rsidRPr="008230A9">
        <w:rPr>
          <w:sz w:val="28"/>
          <w:szCs w:val="28"/>
        </w:rPr>
        <w:t>важное значение</w:t>
      </w:r>
      <w:proofErr w:type="gramEnd"/>
      <w:r w:rsidRPr="008230A9">
        <w:rPr>
          <w:sz w:val="28"/>
          <w:szCs w:val="28"/>
        </w:rPr>
        <w:t xml:space="preserve"> имеет самовоспитание морально-волевых и нравственных качеств.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F6523F" w:rsidRPr="00BA3411" w:rsidRDefault="00BA3411" w:rsidP="00BA3411">
      <w:pPr>
        <w:pStyle w:val="Style6"/>
        <w:widowControl/>
        <w:spacing w:line="276" w:lineRule="auto"/>
        <w:ind w:left="1440" w:firstLine="720"/>
        <w:rPr>
          <w:b/>
          <w:sz w:val="28"/>
          <w:szCs w:val="28"/>
        </w:rPr>
      </w:pPr>
      <w:r w:rsidRPr="00BA3411">
        <w:rPr>
          <w:b/>
          <w:sz w:val="28"/>
          <w:szCs w:val="28"/>
        </w:rPr>
        <w:lastRenderedPageBreak/>
        <w:t>6. ВОССТАНОВИТЕЛЬНЫЕ МЕРОПРИЯТИЯ</w:t>
      </w:r>
    </w:p>
    <w:p w:rsidR="00403336" w:rsidRDefault="0040333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>Современная система подготовки спортсменов включает три подсистемы: система соревнований; система тренировочных занятий; система факторов, дополняющих тренировку и соревнования и оптимизирующих их эффект. В системе факторов, дополняющих тренировку и соревнования и оптимизирующих их эффект, основное место занимают различные средства восстановления и повышения спортивной работоспособности.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Значение этих сре</w:t>
      </w:r>
      <w:proofErr w:type="gramStart"/>
      <w:r w:rsidRPr="00BA3411">
        <w:rPr>
          <w:sz w:val="28"/>
          <w:szCs w:val="28"/>
        </w:rPr>
        <w:t>дств в п</w:t>
      </w:r>
      <w:proofErr w:type="gramEnd"/>
      <w:r w:rsidRPr="00BA3411">
        <w:rPr>
          <w:sz w:val="28"/>
          <w:szCs w:val="28"/>
        </w:rPr>
        <w:t>одготовке спортсменов постоянно возрастает в связи с непрерывным увеличением тренировочных и соревновательных нагрузок.</w:t>
      </w:r>
    </w:p>
    <w:p w:rsidR="00F42882" w:rsidRDefault="00BA3411" w:rsidP="00F42882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BA3411">
        <w:rPr>
          <w:sz w:val="28"/>
          <w:szCs w:val="28"/>
        </w:rPr>
        <w:t>Рациональное применение различных восстановительных средств является необходимым фактором достижения высоких спортивных результатов.</w:t>
      </w:r>
    </w:p>
    <w:p w:rsidR="00BA3411" w:rsidRDefault="00BA3411" w:rsidP="00F42882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Различные средства восстановления целесообразно применять в следующих основных направлениях: применение восстановительных средств непосредственно в различных формах тренировочного процесса для повышения уровня функциональных возможностей, развития двигательных качеств </w:t>
      </w:r>
      <w:r w:rsidR="00F42882">
        <w:rPr>
          <w:sz w:val="28"/>
          <w:szCs w:val="28"/>
        </w:rPr>
        <w:t>обучающихся</w:t>
      </w:r>
      <w:r w:rsidRPr="00BA3411">
        <w:rPr>
          <w:sz w:val="28"/>
          <w:szCs w:val="28"/>
        </w:rPr>
        <w:t>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Восстановительные мероприятия направлены на нормализацию функционального состояния организма </w:t>
      </w:r>
      <w:r w:rsidR="007B7791">
        <w:rPr>
          <w:sz w:val="28"/>
          <w:szCs w:val="28"/>
        </w:rPr>
        <w:t>обуч</w:t>
      </w:r>
      <w:r w:rsidR="00C836D6">
        <w:rPr>
          <w:sz w:val="28"/>
          <w:szCs w:val="28"/>
        </w:rPr>
        <w:t>ающегося</w:t>
      </w:r>
      <w:r w:rsidRPr="00BA3411">
        <w:rPr>
          <w:sz w:val="28"/>
          <w:szCs w:val="28"/>
        </w:rPr>
        <w:t xml:space="preserve">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Оперативное восстановление функционального состояния </w:t>
      </w:r>
      <w:r w:rsidR="007E20BF">
        <w:rPr>
          <w:sz w:val="28"/>
          <w:szCs w:val="28"/>
        </w:rPr>
        <w:t>обуч</w:t>
      </w:r>
      <w:r w:rsidR="00C836D6">
        <w:rPr>
          <w:sz w:val="28"/>
          <w:szCs w:val="28"/>
        </w:rPr>
        <w:t>ающихся</w:t>
      </w:r>
      <w:r w:rsidRPr="00BA3411">
        <w:rPr>
          <w:sz w:val="28"/>
          <w:szCs w:val="28"/>
        </w:rPr>
        <w:t xml:space="preserve"> осуществляется в процессе каждого тренировочного занятия с учетом закономерностей развития и компенсации утомления в этом занятии.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Восстановление направлено также на обеспечение оптимального функционального состояния </w:t>
      </w:r>
      <w:r w:rsidR="009C57DD">
        <w:rPr>
          <w:sz w:val="28"/>
          <w:szCs w:val="28"/>
        </w:rPr>
        <w:t>обучающихся</w:t>
      </w:r>
      <w:r w:rsidRPr="00BA3411">
        <w:rPr>
          <w:sz w:val="28"/>
          <w:szCs w:val="28"/>
        </w:rPr>
        <w:t xml:space="preserve"> в процессе или после нагрузки отдельных занятий в целях подготовки к очередной работе.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Для повышения эффективности восстановительных мероприятий необходимо комплексное применение различных восстановительных средств.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В системе восстановления </w:t>
      </w:r>
      <w:proofErr w:type="gramStart"/>
      <w:r w:rsidR="009C57DD">
        <w:rPr>
          <w:sz w:val="28"/>
          <w:szCs w:val="28"/>
        </w:rPr>
        <w:t>обучающихся</w:t>
      </w:r>
      <w:proofErr w:type="gramEnd"/>
      <w:r w:rsidRPr="00BA3411">
        <w:rPr>
          <w:sz w:val="28"/>
          <w:szCs w:val="28"/>
        </w:rPr>
        <w:t xml:space="preserve"> применяются педагогические, гигиенические, медико-биологические и психологические средства.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Педагогические средства восстановления являются основными и предусматривают следующие.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Рациональное планирование тренировочного процесса с учетом этапа подготовки; условий тренировок и соревнований; пола и возраста </w:t>
      </w:r>
      <w:r w:rsidR="00084229">
        <w:rPr>
          <w:sz w:val="28"/>
          <w:szCs w:val="28"/>
        </w:rPr>
        <w:t>обучающихся</w:t>
      </w:r>
      <w:r w:rsidRPr="00BA3411">
        <w:rPr>
          <w:sz w:val="28"/>
          <w:szCs w:val="28"/>
        </w:rPr>
        <w:t xml:space="preserve">; особенностей </w:t>
      </w:r>
      <w:r w:rsidR="00FF28E0">
        <w:rPr>
          <w:sz w:val="28"/>
          <w:szCs w:val="28"/>
        </w:rPr>
        <w:t>тренировочной</w:t>
      </w:r>
      <w:r w:rsidRPr="00BA3411">
        <w:rPr>
          <w:sz w:val="28"/>
          <w:szCs w:val="28"/>
        </w:rPr>
        <w:t xml:space="preserve"> деятельности; бытовых и экологических условий и т. п.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lastRenderedPageBreak/>
        <w:t xml:space="preserve"> Оптимальная организация и программирование тренировок, обеспечивающие рациональное соотношение различных видов, направленности и характера тренировочных нагрузок и их динамическое развитие.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Правильное сочетание в тренировочном процессе общих и специальных средств подготовки.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Систематический педагогический, врачебный контроль и самоконтроль за функциональным состоянием, переносимостью тренировочных и соревновательных нагрузок и необходимая коррекция тренировочного процесса </w:t>
      </w:r>
      <w:r w:rsidR="003861AC">
        <w:rPr>
          <w:sz w:val="28"/>
          <w:szCs w:val="28"/>
        </w:rPr>
        <w:t>обучающихся</w:t>
      </w:r>
      <w:r w:rsidRPr="00BA3411">
        <w:rPr>
          <w:sz w:val="28"/>
          <w:szCs w:val="28"/>
        </w:rPr>
        <w:t xml:space="preserve"> с учетом этих данных.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Важным педагогическим средством для стимуляции восстановительных процессов является правильное построение тренировочного занятия. При этом следует соблюдать следующие основные положения: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выполнение полноценной разминки перед тренировкой, что обеспечивает не только быструю врабатываемость и настройку организма на предстоящую работу, но создает условия для оптимального развития физиологических и психических процессов. </w:t>
      </w:r>
      <w:proofErr w:type="gramStart"/>
      <w:r w:rsidRPr="00BA3411">
        <w:rPr>
          <w:sz w:val="28"/>
          <w:szCs w:val="28"/>
        </w:rPr>
        <w:t>А это в свою очередь, способствует более эффективному восстановлению организма в процессе работы, а также между отдельными сериями упражнений во время тренировки;</w:t>
      </w:r>
      <w:proofErr w:type="gramEnd"/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выполнение упражнений для активного отдыха в интервалах между тренировочными нагрузками в одном занятии; использование пассивного отдыха в состоянии полного расслабления в оптимальной позе; упражнений в расслаблении в интервалах между тренировочными нагрузками и после занятий;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применение упражнений и специальных психологических сре</w:t>
      </w:r>
      <w:proofErr w:type="gramStart"/>
      <w:r w:rsidRPr="00BA3411">
        <w:rPr>
          <w:sz w:val="28"/>
          <w:szCs w:val="28"/>
        </w:rPr>
        <w:t>дств с ц</w:t>
      </w:r>
      <w:proofErr w:type="gramEnd"/>
      <w:r w:rsidRPr="00BA3411">
        <w:rPr>
          <w:sz w:val="28"/>
          <w:szCs w:val="28"/>
        </w:rPr>
        <w:t>елью создания положительного эмоционального фона для последующего выполнения основной тренировочной работы на более высоком уровне, что обеспечивает и более активное восстановление;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выполнение индивидуально подобранных упражнений для заключительной части тренировочного занятия (заминка). Постепенный выход из значительных нагрузок – эффективное средство для активного развертывания восстановительных процессов после тренировки. При этом рекомендуется применять в течение 10-15 минут бег в невысоком темпе (частота сердечных сокращений – 105-120 уд</w:t>
      </w:r>
      <w:proofErr w:type="gramStart"/>
      <w:r w:rsidRPr="00BA3411">
        <w:rPr>
          <w:sz w:val="28"/>
          <w:szCs w:val="28"/>
        </w:rPr>
        <w:t>.</w:t>
      </w:r>
      <w:proofErr w:type="gramEnd"/>
      <w:r w:rsidRPr="00BA3411">
        <w:rPr>
          <w:sz w:val="28"/>
          <w:szCs w:val="28"/>
        </w:rPr>
        <w:t xml:space="preserve">/ </w:t>
      </w:r>
      <w:proofErr w:type="gramStart"/>
      <w:r w:rsidRPr="00BA3411">
        <w:rPr>
          <w:sz w:val="28"/>
          <w:szCs w:val="28"/>
        </w:rPr>
        <w:t>м</w:t>
      </w:r>
      <w:proofErr w:type="gramEnd"/>
      <w:r w:rsidRPr="00BA3411">
        <w:rPr>
          <w:sz w:val="28"/>
          <w:szCs w:val="28"/>
        </w:rPr>
        <w:t>ин.) и комплекс специальных упражнений;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обязательное применение после тренировочного занятия различных восстановительных мероприятий.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Гигиенические средства восстановления включают основные и дополнительные. Основные гигиенические средства: рациональный суточный </w:t>
      </w:r>
      <w:r w:rsidRPr="00BA3411">
        <w:rPr>
          <w:sz w:val="28"/>
          <w:szCs w:val="28"/>
        </w:rPr>
        <w:lastRenderedPageBreak/>
        <w:t>режим; личная гигиена; закаливание; специализированное питание; оптимальные экологические условия при проведении тренировок; психогигиена. Дополнительные гигиенические средства восстановления применяются в виде комплексов, которые могут включать: гидропроцедуры – теплый душ, горячий душ, прохладный душ, контрастный душ, теплые ванны, контрастные ванны, хвойные ванны, восстановительное плавание; различные виды спортивного массажа; различные методики приема банных процедур.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Психологические средства восстановления позволяют снизить уровень нервно-психической напряженности и устранить состояние психической угнетенности, купировать психоэмоциональные стрессы, ускорить восстановление затраченной нервной энергии. При этом широко применяются психолого-педагогические средства, основанные на воздействии словом: убеждение, внушение.</w:t>
      </w:r>
    </w:p>
    <w:p w:rsidR="00403336" w:rsidRP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Для оценки эффективности применения восстановительных средств постоянно применяют оперативный педагогический </w:t>
      </w:r>
      <w:proofErr w:type="gramStart"/>
      <w:r w:rsidRPr="00BA3411">
        <w:rPr>
          <w:sz w:val="28"/>
          <w:szCs w:val="28"/>
        </w:rPr>
        <w:t>контроль за</w:t>
      </w:r>
      <w:proofErr w:type="gramEnd"/>
      <w:r w:rsidRPr="00BA3411">
        <w:rPr>
          <w:sz w:val="28"/>
          <w:szCs w:val="28"/>
        </w:rPr>
        <w:t xml:space="preserve"> функциональным состоянием </w:t>
      </w:r>
      <w:r w:rsidR="003861AC">
        <w:rPr>
          <w:sz w:val="28"/>
          <w:szCs w:val="28"/>
        </w:rPr>
        <w:t>обучающихся</w:t>
      </w:r>
      <w:r w:rsidRPr="00BA3411">
        <w:rPr>
          <w:sz w:val="28"/>
          <w:szCs w:val="28"/>
        </w:rPr>
        <w:t xml:space="preserve"> и при необходимости вносят соответствующие коррективы.</w:t>
      </w:r>
    </w:p>
    <w:p w:rsidR="00F360E2" w:rsidRDefault="00F360E2" w:rsidP="004F52B6">
      <w:pPr>
        <w:pStyle w:val="Style6"/>
        <w:widowControl/>
        <w:spacing w:line="276" w:lineRule="auto"/>
        <w:ind w:left="1440" w:firstLine="0"/>
        <w:rPr>
          <w:b/>
          <w:sz w:val="28"/>
          <w:szCs w:val="28"/>
        </w:rPr>
      </w:pPr>
    </w:p>
    <w:p w:rsidR="004F52B6" w:rsidRDefault="004F52B6" w:rsidP="004F52B6">
      <w:pPr>
        <w:pStyle w:val="Style6"/>
        <w:widowControl/>
        <w:spacing w:line="276" w:lineRule="auto"/>
        <w:ind w:left="1440" w:firstLine="0"/>
        <w:rPr>
          <w:b/>
          <w:sz w:val="28"/>
          <w:szCs w:val="28"/>
        </w:rPr>
      </w:pPr>
      <w:r w:rsidRPr="004F52B6">
        <w:rPr>
          <w:b/>
          <w:sz w:val="28"/>
          <w:szCs w:val="28"/>
        </w:rPr>
        <w:t xml:space="preserve">7. КОНТРОЛЬ ЗА ПОДГОТОВКОЙ </w:t>
      </w:r>
      <w:proofErr w:type="gramStart"/>
      <w:r w:rsidR="00411034">
        <w:rPr>
          <w:b/>
          <w:sz w:val="28"/>
          <w:szCs w:val="28"/>
        </w:rPr>
        <w:t>ОБУЧАЮЩИХСЯ</w:t>
      </w:r>
      <w:proofErr w:type="gramEnd"/>
    </w:p>
    <w:p w:rsidR="004F52B6" w:rsidRPr="004F52B6" w:rsidRDefault="004F52B6" w:rsidP="004F52B6">
      <w:pPr>
        <w:pStyle w:val="Style6"/>
        <w:widowControl/>
        <w:spacing w:line="276" w:lineRule="auto"/>
        <w:ind w:left="1440" w:firstLine="0"/>
        <w:rPr>
          <w:b/>
          <w:sz w:val="28"/>
          <w:szCs w:val="28"/>
        </w:rPr>
      </w:pP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Контроль является составной частью подготовки и одной из функций управления </w:t>
      </w:r>
      <w:r w:rsidR="000B6A57">
        <w:rPr>
          <w:sz w:val="28"/>
          <w:szCs w:val="28"/>
        </w:rPr>
        <w:t>тренировочным</w:t>
      </w:r>
      <w:r w:rsidRPr="004F52B6">
        <w:rPr>
          <w:sz w:val="28"/>
          <w:szCs w:val="28"/>
        </w:rPr>
        <w:t xml:space="preserve"> процессом.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Объ</w:t>
      </w:r>
      <w:r w:rsidR="00CA6A02">
        <w:rPr>
          <w:sz w:val="28"/>
          <w:szCs w:val="28"/>
        </w:rPr>
        <w:t xml:space="preserve">ективная информация о состоянии </w:t>
      </w:r>
      <w:proofErr w:type="gramStart"/>
      <w:r w:rsidR="00CA6A02">
        <w:rPr>
          <w:sz w:val="28"/>
          <w:szCs w:val="28"/>
        </w:rPr>
        <w:t>обуч</w:t>
      </w:r>
      <w:r w:rsidR="00362994">
        <w:rPr>
          <w:sz w:val="28"/>
          <w:szCs w:val="28"/>
        </w:rPr>
        <w:t>ающихся</w:t>
      </w:r>
      <w:proofErr w:type="gramEnd"/>
      <w:r w:rsidRPr="004F52B6">
        <w:rPr>
          <w:sz w:val="28"/>
          <w:szCs w:val="28"/>
        </w:rPr>
        <w:t xml:space="preserve"> в ходе тренировочной и соревновательной</w:t>
      </w:r>
      <w:r w:rsidR="00C879DF">
        <w:rPr>
          <w:sz w:val="28"/>
          <w:szCs w:val="28"/>
        </w:rPr>
        <w:t xml:space="preserve"> деятельности позволяет </w:t>
      </w:r>
      <w:r w:rsidR="00C879DF" w:rsidRPr="00C5673E">
        <w:rPr>
          <w:sz w:val="28"/>
          <w:szCs w:val="28"/>
        </w:rPr>
        <w:t>тренеру</w:t>
      </w:r>
      <w:r w:rsidRPr="004F52B6">
        <w:rPr>
          <w:sz w:val="28"/>
          <w:szCs w:val="28"/>
        </w:rPr>
        <w:t xml:space="preserve"> анализировать получаемые данные и вносить соответствующие корректировки в процесс подготовки.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В теории и практике спорта принято различать следующие виды контроля: этапный, текущий и оперативный.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Этапный контроль предназначен для оценки устойчивого состояния </w:t>
      </w:r>
      <w:r w:rsidR="008A6E27">
        <w:rPr>
          <w:sz w:val="28"/>
          <w:szCs w:val="28"/>
        </w:rPr>
        <w:t>обуч</w:t>
      </w:r>
      <w:r w:rsidR="00362994">
        <w:rPr>
          <w:sz w:val="28"/>
          <w:szCs w:val="28"/>
        </w:rPr>
        <w:t>ающегося</w:t>
      </w:r>
      <w:r w:rsidRPr="004F52B6">
        <w:rPr>
          <w:sz w:val="28"/>
          <w:szCs w:val="28"/>
        </w:rPr>
        <w:t xml:space="preserve"> и кумулятивного тренировочного эффекта. Проводятся в конце конкретного этапа.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В программу этапного контроля входят: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1) врачебные обследования;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2) антропометрические обследования;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3) тестирование уровня физической подготовленности;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4) расчет и анализ тренировочной нагрузки за прошедший этап;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5) анализ индивидуальных и групповых соревновательных действий.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Текущий контроль проводится для получения </w:t>
      </w:r>
      <w:proofErr w:type="gramStart"/>
      <w:r w:rsidRPr="004F52B6">
        <w:rPr>
          <w:sz w:val="28"/>
          <w:szCs w:val="28"/>
        </w:rPr>
        <w:t>информации</w:t>
      </w:r>
      <w:proofErr w:type="gramEnd"/>
      <w:r w:rsidRPr="004F52B6">
        <w:rPr>
          <w:sz w:val="28"/>
          <w:szCs w:val="28"/>
        </w:rPr>
        <w:t xml:space="preserve"> о состоянии </w:t>
      </w:r>
      <w:r w:rsidR="008A6E27">
        <w:rPr>
          <w:sz w:val="28"/>
          <w:szCs w:val="28"/>
        </w:rPr>
        <w:t>обуч</w:t>
      </w:r>
      <w:r w:rsidR="00362994">
        <w:rPr>
          <w:sz w:val="28"/>
          <w:szCs w:val="28"/>
        </w:rPr>
        <w:t>ающегося</w:t>
      </w:r>
      <w:r w:rsidRPr="004F52B6">
        <w:rPr>
          <w:sz w:val="28"/>
          <w:szCs w:val="28"/>
        </w:rPr>
        <w:t xml:space="preserve"> после серии занятий и игр для внесения соответствующих </w:t>
      </w:r>
      <w:r w:rsidRPr="004F52B6">
        <w:rPr>
          <w:sz w:val="28"/>
          <w:szCs w:val="28"/>
        </w:rPr>
        <w:lastRenderedPageBreak/>
        <w:t>коррекций в тренировочную и соревновательную деятельность. В его программу входят оценки: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1) объема и эффективности соревновательной деятельности;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2) объема тренировочных нагрузок и качества выполнения тренировочных заданий.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Наибольшее внимание уделяется педагогическому контролю, как наиболее доступному и информативному.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Педагогический контроль по направленности и содержанию охватывает три основные раздела: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- Контроль уровня подготовленности </w:t>
      </w:r>
      <w:r w:rsidR="0094100C">
        <w:rPr>
          <w:sz w:val="28"/>
          <w:szCs w:val="28"/>
        </w:rPr>
        <w:t>обуч</w:t>
      </w:r>
      <w:r w:rsidR="00362994">
        <w:rPr>
          <w:sz w:val="28"/>
          <w:szCs w:val="28"/>
        </w:rPr>
        <w:t>ающегося</w:t>
      </w:r>
      <w:r w:rsidRPr="004F52B6">
        <w:rPr>
          <w:sz w:val="28"/>
          <w:szCs w:val="28"/>
        </w:rPr>
        <w:t xml:space="preserve"> (оценка физической подготовленности и уровня технико-тактического мастерства).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- Контроль тренировочной деятельности (оценка тренировочных нагрузок и эффективности тренировочной деятельности).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- Оценка и контроль текущего состояния </w:t>
      </w:r>
      <w:r w:rsidR="00C43EF1">
        <w:rPr>
          <w:sz w:val="28"/>
          <w:szCs w:val="28"/>
        </w:rPr>
        <w:t>обуч</w:t>
      </w:r>
      <w:r w:rsidR="00362994">
        <w:rPr>
          <w:sz w:val="28"/>
          <w:szCs w:val="28"/>
        </w:rPr>
        <w:t>ающегося</w:t>
      </w:r>
      <w:r w:rsidRPr="004F52B6">
        <w:rPr>
          <w:sz w:val="28"/>
          <w:szCs w:val="28"/>
        </w:rPr>
        <w:t xml:space="preserve"> осуществляется врачами. Заключение о состоянии каждого </w:t>
      </w:r>
      <w:r w:rsidR="007D4AAD">
        <w:rPr>
          <w:sz w:val="28"/>
          <w:szCs w:val="28"/>
        </w:rPr>
        <w:t>обуч</w:t>
      </w:r>
      <w:r w:rsidR="00362994">
        <w:rPr>
          <w:sz w:val="28"/>
          <w:szCs w:val="28"/>
        </w:rPr>
        <w:t>ающегося</w:t>
      </w:r>
      <w:r w:rsidRPr="004F52B6">
        <w:rPr>
          <w:sz w:val="28"/>
          <w:szCs w:val="28"/>
        </w:rPr>
        <w:t xml:space="preserve"> чрезвычайно важно для тренера</w:t>
      </w:r>
      <w:r w:rsidR="00EF44D4">
        <w:rPr>
          <w:sz w:val="28"/>
          <w:szCs w:val="28"/>
        </w:rPr>
        <w:t>-преподавателя</w:t>
      </w:r>
      <w:r w:rsidRPr="004F52B6">
        <w:rPr>
          <w:sz w:val="28"/>
          <w:szCs w:val="28"/>
        </w:rPr>
        <w:t>, что позволяет ему более эффективно осуществлять тренировочный процесс, реализуя принцип индивидуализации.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Оценка и контроль тренировочной деятельности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Контроль тренировочной деятельности ведется на основе оценки тренировочной нагрузки и эффективности тренировочной деятельности. К показателям объема тренировочной нагрузки следует отнести количество:</w:t>
      </w:r>
    </w:p>
    <w:p w:rsidR="004F7A22" w:rsidRDefault="004F7A22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тренировочных дней;</w:t>
      </w:r>
    </w:p>
    <w:p w:rsidR="004F7A22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>- тренировочных занятий;</w:t>
      </w:r>
    </w:p>
    <w:p w:rsidR="004F7A22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- часов, затраченных на тренировочные занятия.</w:t>
      </w:r>
    </w:p>
    <w:p w:rsidR="00403336" w:rsidRPr="004F52B6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подготовленности.</w:t>
      </w:r>
    </w:p>
    <w:p w:rsidR="00CA31C3" w:rsidRPr="00635B59" w:rsidRDefault="00CA31C3" w:rsidP="00F360E2">
      <w:pPr>
        <w:pStyle w:val="Style6"/>
        <w:widowControl/>
        <w:spacing w:line="276" w:lineRule="auto"/>
        <w:ind w:firstLine="0"/>
      </w:pPr>
    </w:p>
    <w:p w:rsidR="00CA31C3" w:rsidRPr="00F360E2" w:rsidRDefault="00CA31C3" w:rsidP="00CA31C3">
      <w:pPr>
        <w:pStyle w:val="Style6"/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F360E2">
        <w:rPr>
          <w:b/>
          <w:sz w:val="28"/>
          <w:szCs w:val="28"/>
        </w:rPr>
        <w:t>8. КОНТРОЛЬНЫЕ НОРМАТИВЫ ПО ОБЩЕЙ ФИЗИЧЕСКОЙ И СПЕЦИАЛЬНОЙ ФИЗИЧЕСКОЙ ПОДГОТОВКЕ</w:t>
      </w:r>
    </w:p>
    <w:p w:rsidR="00CA31C3" w:rsidRPr="00635B59" w:rsidRDefault="00CA31C3" w:rsidP="00CA31C3">
      <w:pPr>
        <w:pStyle w:val="Style6"/>
        <w:widowControl/>
        <w:spacing w:line="276" w:lineRule="auto"/>
        <w:ind w:firstLine="0"/>
      </w:pPr>
    </w:p>
    <w:p w:rsidR="00CA31C3" w:rsidRPr="00635B59" w:rsidRDefault="00C12CE0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таблице № 8</w:t>
      </w:r>
      <w:r w:rsidR="00CA31C3" w:rsidRPr="00CA31C3">
        <w:rPr>
          <w:sz w:val="28"/>
          <w:szCs w:val="28"/>
        </w:rPr>
        <w:t xml:space="preserve"> представлены контрольные нормативы по общей физической и специальной физической подготовке </w:t>
      </w:r>
      <w:r w:rsidR="00CA31C3" w:rsidRPr="00362994">
        <w:rPr>
          <w:sz w:val="28"/>
          <w:szCs w:val="28"/>
        </w:rPr>
        <w:t>для</w:t>
      </w:r>
      <w:r w:rsidR="00CA31C3" w:rsidRPr="00735FD8">
        <w:rPr>
          <w:color w:val="FF0000"/>
          <w:sz w:val="28"/>
          <w:szCs w:val="28"/>
        </w:rPr>
        <w:t xml:space="preserve"> </w:t>
      </w:r>
      <w:proofErr w:type="gramStart"/>
      <w:r w:rsidR="00250AD9">
        <w:rPr>
          <w:sz w:val="28"/>
          <w:szCs w:val="28"/>
        </w:rPr>
        <w:t>обуч</w:t>
      </w:r>
      <w:r w:rsidR="00362994">
        <w:rPr>
          <w:sz w:val="28"/>
          <w:szCs w:val="28"/>
        </w:rPr>
        <w:t>ающихся</w:t>
      </w:r>
      <w:proofErr w:type="gramEnd"/>
      <w:r w:rsidR="00CA31C3" w:rsidRPr="00CA31C3">
        <w:rPr>
          <w:sz w:val="28"/>
          <w:szCs w:val="28"/>
        </w:rPr>
        <w:t xml:space="preserve"> по Программе.</w:t>
      </w:r>
    </w:p>
    <w:p w:rsidR="004B0F86" w:rsidRDefault="004B0F86" w:rsidP="00CA31C3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</w:p>
    <w:p w:rsidR="004B0F86" w:rsidRDefault="004B0F86" w:rsidP="00CA31C3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</w:p>
    <w:p w:rsidR="00CA31C3" w:rsidRPr="00635B59" w:rsidRDefault="00C12CE0" w:rsidP="00CA31C3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Таблица № 8</w:t>
      </w:r>
    </w:p>
    <w:p w:rsidR="00D70F5C" w:rsidRPr="006817E6" w:rsidRDefault="00CA31C3" w:rsidP="006817E6">
      <w:pPr>
        <w:pStyle w:val="Style6"/>
        <w:widowControl/>
        <w:spacing w:line="276" w:lineRule="auto"/>
        <w:ind w:firstLine="567"/>
        <w:jc w:val="center"/>
        <w:rPr>
          <w:sz w:val="28"/>
          <w:szCs w:val="28"/>
        </w:rPr>
      </w:pPr>
      <w:r w:rsidRPr="00CA31C3">
        <w:rPr>
          <w:sz w:val="28"/>
          <w:szCs w:val="28"/>
        </w:rPr>
        <w:t xml:space="preserve">Контрольные нормативы по общей физической и специальной физической подготовке </w:t>
      </w:r>
      <w:r w:rsidR="00362994" w:rsidRPr="00362994">
        <w:rPr>
          <w:sz w:val="28"/>
          <w:szCs w:val="28"/>
        </w:rPr>
        <w:t>для</w:t>
      </w:r>
      <w:r w:rsidR="00362994" w:rsidRPr="00735FD8">
        <w:rPr>
          <w:color w:val="FF0000"/>
          <w:sz w:val="28"/>
          <w:szCs w:val="28"/>
        </w:rPr>
        <w:t xml:space="preserve"> </w:t>
      </w:r>
      <w:proofErr w:type="gramStart"/>
      <w:r w:rsidR="00AA4796">
        <w:rPr>
          <w:sz w:val="28"/>
          <w:szCs w:val="28"/>
        </w:rPr>
        <w:t>обуч</w:t>
      </w:r>
      <w:r w:rsidR="00362994">
        <w:rPr>
          <w:sz w:val="28"/>
          <w:szCs w:val="28"/>
        </w:rPr>
        <w:t>ающихся</w:t>
      </w:r>
      <w:proofErr w:type="gramEnd"/>
      <w:r w:rsidRPr="00CA31C3">
        <w:rPr>
          <w:sz w:val="28"/>
          <w:szCs w:val="28"/>
        </w:rPr>
        <w:t xml:space="preserve"> по Программе</w:t>
      </w:r>
    </w:p>
    <w:p w:rsidR="00D70F5C" w:rsidRPr="006817E6" w:rsidRDefault="00D70F5C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113"/>
        <w:gridCol w:w="2194"/>
        <w:gridCol w:w="1762"/>
        <w:gridCol w:w="1783"/>
        <w:gridCol w:w="1783"/>
      </w:tblGrid>
      <w:tr w:rsidR="00D70F5C" w:rsidTr="00F23EFC">
        <w:tc>
          <w:tcPr>
            <w:tcW w:w="0" w:type="auto"/>
            <w:vMerge w:val="restart"/>
          </w:tcPr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№</w:t>
            </w:r>
          </w:p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proofErr w:type="gramStart"/>
            <w:r w:rsidRPr="00D70F5C">
              <w:t>п</w:t>
            </w:r>
            <w:proofErr w:type="gramEnd"/>
            <w:r w:rsidRPr="00D70F5C">
              <w:t>/п</w:t>
            </w:r>
          </w:p>
        </w:tc>
        <w:tc>
          <w:tcPr>
            <w:tcW w:w="0" w:type="auto"/>
            <w:vMerge w:val="restart"/>
          </w:tcPr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  <w:rPr>
                <w:lang w:val="en-US"/>
              </w:rPr>
            </w:pPr>
            <w:r w:rsidRPr="00D70F5C">
              <w:t>Контрольные упражнения (тесты)</w:t>
            </w:r>
          </w:p>
        </w:tc>
        <w:tc>
          <w:tcPr>
            <w:tcW w:w="0" w:type="auto"/>
            <w:gridSpan w:val="4"/>
          </w:tcPr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  <w:rPr>
                <w:lang w:val="en-US"/>
              </w:rPr>
            </w:pPr>
            <w:r w:rsidRPr="00D70F5C">
              <w:t xml:space="preserve">Год </w:t>
            </w:r>
            <w:r w:rsidR="009E5884">
              <w:t>занятий</w:t>
            </w:r>
          </w:p>
        </w:tc>
      </w:tr>
      <w:tr w:rsidR="007F56E2" w:rsidTr="00F23EFC">
        <w:tc>
          <w:tcPr>
            <w:tcW w:w="0" w:type="auto"/>
            <w:vMerge/>
          </w:tcPr>
          <w:p w:rsidR="007F56E2" w:rsidRPr="00D70F5C" w:rsidRDefault="007F56E2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F56E2" w:rsidRPr="00D70F5C" w:rsidRDefault="007F56E2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7F56E2" w:rsidRPr="00D70F5C" w:rsidRDefault="007F56E2" w:rsidP="00D70F5C">
            <w:pPr>
              <w:pStyle w:val="Style6"/>
              <w:widowControl/>
              <w:tabs>
                <w:tab w:val="left" w:pos="1140"/>
              </w:tabs>
              <w:spacing w:line="276" w:lineRule="auto"/>
              <w:ind w:firstLine="0"/>
              <w:jc w:val="center"/>
            </w:pPr>
            <w:r w:rsidRPr="00D70F5C">
              <w:t>1 год</w:t>
            </w:r>
          </w:p>
        </w:tc>
        <w:tc>
          <w:tcPr>
            <w:tcW w:w="0" w:type="auto"/>
          </w:tcPr>
          <w:p w:rsidR="007F56E2" w:rsidRPr="00D70F5C" w:rsidRDefault="007F56E2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2 год</w:t>
            </w:r>
          </w:p>
        </w:tc>
        <w:tc>
          <w:tcPr>
            <w:tcW w:w="0" w:type="auto"/>
          </w:tcPr>
          <w:p w:rsidR="007F56E2" w:rsidRPr="00D70F5C" w:rsidRDefault="007F56E2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3 год</w:t>
            </w:r>
          </w:p>
        </w:tc>
        <w:tc>
          <w:tcPr>
            <w:tcW w:w="0" w:type="auto"/>
          </w:tcPr>
          <w:p w:rsidR="007F56E2" w:rsidRPr="00D70F5C" w:rsidRDefault="007F56E2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4 год</w:t>
            </w:r>
          </w:p>
        </w:tc>
      </w:tr>
      <w:tr w:rsidR="00D70F5C" w:rsidTr="00F23EFC">
        <w:tc>
          <w:tcPr>
            <w:tcW w:w="0" w:type="auto"/>
            <w:vMerge/>
          </w:tcPr>
          <w:p w:rsidR="00D70F5C" w:rsidRPr="00D70F5C" w:rsidRDefault="00D70F5C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70F5C" w:rsidRPr="00D70F5C" w:rsidRDefault="00D70F5C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  <w:gridSpan w:val="4"/>
          </w:tcPr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Норматив</w:t>
            </w:r>
          </w:p>
        </w:tc>
      </w:tr>
      <w:tr w:rsidR="007F56E2" w:rsidRPr="00F44FB2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spacing w:line="360" w:lineRule="atLeast"/>
              <w:rPr>
                <w:color w:val="000000"/>
              </w:rPr>
            </w:pPr>
            <w:r w:rsidRPr="00BC663A">
              <w:rPr>
                <w:color w:val="000000"/>
              </w:rPr>
              <w:t>Бег 30 м,</w:t>
            </w:r>
          </w:p>
          <w:p w:rsidR="007F56E2" w:rsidRDefault="007F56E2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7F56E2" w:rsidRPr="00C16795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7.1</w:t>
            </w:r>
            <w:r w:rsidR="000B1786">
              <w:t>с</w:t>
            </w:r>
            <w:r>
              <w:t>/</w:t>
            </w:r>
            <w:r w:rsidR="00C16795">
              <w:t>дев.</w:t>
            </w:r>
            <w:r>
              <w:t>7.6с</w:t>
            </w:r>
          </w:p>
        </w:tc>
        <w:tc>
          <w:tcPr>
            <w:tcW w:w="0" w:type="auto"/>
          </w:tcPr>
          <w:p w:rsidR="007F56E2" w:rsidRPr="00C16795" w:rsidRDefault="007F56E2" w:rsidP="00635B59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7.1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7.6с</w:t>
            </w:r>
          </w:p>
        </w:tc>
        <w:tc>
          <w:tcPr>
            <w:tcW w:w="0" w:type="auto"/>
          </w:tcPr>
          <w:p w:rsidR="007F56E2" w:rsidRPr="00F44FB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6.9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7.1 с</w:t>
            </w:r>
          </w:p>
        </w:tc>
        <w:tc>
          <w:tcPr>
            <w:tcW w:w="0" w:type="auto"/>
          </w:tcPr>
          <w:p w:rsidR="007F56E2" w:rsidRDefault="007F56E2">
            <w:r w:rsidRPr="00776038"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 w:rsidRPr="00776038">
              <w:t>6.</w:t>
            </w:r>
            <w:r>
              <w:t>2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6</w:t>
            </w:r>
            <w:r w:rsidRPr="00776038">
              <w:t>.</w:t>
            </w:r>
            <w:r>
              <w:t>4</w:t>
            </w:r>
            <w:r w:rsidRPr="00776038">
              <w:t xml:space="preserve"> с</w:t>
            </w:r>
          </w:p>
        </w:tc>
      </w:tr>
      <w:tr w:rsidR="007F56E2" w:rsidRPr="00F44FB2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spacing w:line="276" w:lineRule="auto"/>
              <w:rPr>
                <w:bCs/>
              </w:rPr>
            </w:pPr>
            <w:r w:rsidRPr="00BC663A">
              <w:rPr>
                <w:bCs/>
              </w:rPr>
              <w:t>Челночный бег 3</w:t>
            </w:r>
            <w:r w:rsidRPr="00BC663A">
              <w:rPr>
                <w:bCs/>
                <w:lang w:val="en-US"/>
              </w:rPr>
              <w:t>x</w:t>
            </w:r>
            <w:r w:rsidRPr="00BC663A">
              <w:rPr>
                <w:bCs/>
              </w:rPr>
              <w:t>10м</w:t>
            </w:r>
          </w:p>
        </w:tc>
        <w:tc>
          <w:tcPr>
            <w:tcW w:w="0" w:type="auto"/>
          </w:tcPr>
          <w:p w:rsidR="007F56E2" w:rsidRPr="00F44FB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11.2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11,7 с</w:t>
            </w:r>
          </w:p>
        </w:tc>
        <w:tc>
          <w:tcPr>
            <w:tcW w:w="0" w:type="auto"/>
          </w:tcPr>
          <w:p w:rsidR="007F56E2" w:rsidRPr="00F44FB2" w:rsidRDefault="007F56E2" w:rsidP="00635B59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11.2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11,7 с</w:t>
            </w:r>
          </w:p>
        </w:tc>
        <w:tc>
          <w:tcPr>
            <w:tcW w:w="0" w:type="auto"/>
          </w:tcPr>
          <w:p w:rsidR="007F56E2" w:rsidRPr="00F44FB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10.3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10.6 с</w:t>
            </w:r>
          </w:p>
        </w:tc>
        <w:tc>
          <w:tcPr>
            <w:tcW w:w="0" w:type="auto"/>
          </w:tcPr>
          <w:p w:rsidR="007F56E2" w:rsidRDefault="007F56E2" w:rsidP="00B63030">
            <w:r w:rsidRPr="000C3E17"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9</w:t>
            </w:r>
            <w:r w:rsidRPr="000C3E17">
              <w:t>.</w:t>
            </w:r>
            <w:r>
              <w:t>6</w:t>
            </w:r>
            <w:r w:rsidR="000B1786">
              <w:t>с</w:t>
            </w:r>
            <w:r w:rsidRPr="000C3E17">
              <w:t>/</w:t>
            </w:r>
            <w:r w:rsidR="00C16795">
              <w:t xml:space="preserve"> дев.</w:t>
            </w:r>
            <w:r>
              <w:t>9</w:t>
            </w:r>
            <w:r w:rsidRPr="000C3E17">
              <w:t>.</w:t>
            </w:r>
            <w:r>
              <w:t>9</w:t>
            </w:r>
            <w:r w:rsidRPr="000C3E17">
              <w:t xml:space="preserve"> с</w:t>
            </w:r>
          </w:p>
        </w:tc>
      </w:tr>
      <w:tr w:rsidR="007F56E2" w:rsidRPr="00BC663A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bCs/>
              </w:rPr>
              <w:t>Сгибание и  разгибание рук в упоре лежа</w:t>
            </w:r>
          </w:p>
        </w:tc>
        <w:tc>
          <w:tcPr>
            <w:tcW w:w="0" w:type="auto"/>
          </w:tcPr>
          <w:p w:rsidR="007F56E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>не менее 1 раз</w:t>
            </w:r>
          </w:p>
          <w:p w:rsidR="007F56E2" w:rsidRPr="00BC663A" w:rsidRDefault="007F56E2" w:rsidP="00BC663A">
            <w:pPr>
              <w:jc w:val="center"/>
            </w:pPr>
          </w:p>
        </w:tc>
        <w:tc>
          <w:tcPr>
            <w:tcW w:w="0" w:type="auto"/>
          </w:tcPr>
          <w:p w:rsidR="007F56E2" w:rsidRDefault="007F56E2" w:rsidP="00635B59">
            <w:pPr>
              <w:pStyle w:val="Style6"/>
              <w:widowControl/>
              <w:spacing w:line="276" w:lineRule="auto"/>
              <w:ind w:firstLine="0"/>
            </w:pPr>
            <w:r>
              <w:t>не менее 1 раз</w:t>
            </w:r>
          </w:p>
          <w:p w:rsidR="007F56E2" w:rsidRPr="00BC663A" w:rsidRDefault="007F56E2" w:rsidP="00635B59">
            <w:pPr>
              <w:jc w:val="center"/>
            </w:pPr>
          </w:p>
        </w:tc>
        <w:tc>
          <w:tcPr>
            <w:tcW w:w="0" w:type="auto"/>
          </w:tcPr>
          <w:p w:rsidR="000B1786" w:rsidRDefault="007F56E2" w:rsidP="00F44FB2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7</w:t>
            </w:r>
            <w:r w:rsidR="000B1786">
              <w:t>раз</w:t>
            </w:r>
            <w:r>
              <w:t>/</w:t>
            </w:r>
          </w:p>
          <w:p w:rsidR="007F56E2" w:rsidRDefault="00C16795" w:rsidP="00F44FB2">
            <w:pPr>
              <w:pStyle w:val="Style6"/>
              <w:widowControl/>
              <w:spacing w:line="276" w:lineRule="auto"/>
              <w:ind w:firstLine="0"/>
            </w:pPr>
            <w:r>
              <w:t xml:space="preserve"> дев.</w:t>
            </w:r>
            <w:r w:rsidR="007F56E2">
              <w:t>4 раз</w:t>
            </w:r>
          </w:p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0" w:type="auto"/>
          </w:tcPr>
          <w:p w:rsidR="000B1786" w:rsidRDefault="007F56E2">
            <w:r w:rsidRPr="006C7E60">
              <w:t xml:space="preserve">не менее </w:t>
            </w:r>
            <w:r w:rsidR="00C16795">
              <w:t>мал.</w:t>
            </w:r>
            <w:r>
              <w:t>9</w:t>
            </w:r>
            <w:r w:rsidR="000B1786">
              <w:t>раз</w:t>
            </w:r>
            <w:r>
              <w:t>/</w:t>
            </w:r>
          </w:p>
          <w:p w:rsidR="007F56E2" w:rsidRDefault="00C16795">
            <w:r>
              <w:t xml:space="preserve"> дев.</w:t>
            </w:r>
            <w:r w:rsidR="007F56E2">
              <w:t>4</w:t>
            </w:r>
            <w:r w:rsidR="007F56E2" w:rsidRPr="006C7E60">
              <w:t xml:space="preserve"> раз</w:t>
            </w:r>
          </w:p>
        </w:tc>
      </w:tr>
      <w:tr w:rsidR="007F56E2" w:rsidRPr="00BC663A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spacing w:line="276" w:lineRule="auto"/>
              <w:rPr>
                <w:bCs/>
              </w:rPr>
            </w:pPr>
            <w:r w:rsidRPr="00BC663A">
              <w:rPr>
                <w:bCs/>
              </w:rPr>
              <w:t>Подъем туловища, лежа на спине за1мин.</w:t>
            </w:r>
          </w:p>
        </w:tc>
        <w:tc>
          <w:tcPr>
            <w:tcW w:w="0" w:type="auto"/>
          </w:tcPr>
          <w:p w:rsidR="007F56E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18</w:t>
            </w:r>
            <w:r w:rsidR="000B1786">
              <w:t xml:space="preserve">раз </w:t>
            </w:r>
            <w:r>
              <w:t>/</w:t>
            </w:r>
            <w:r w:rsidR="00C16795">
              <w:t xml:space="preserve"> дев.</w:t>
            </w:r>
            <w:r>
              <w:t>13 раз</w:t>
            </w:r>
          </w:p>
          <w:p w:rsidR="007F56E2" w:rsidRPr="00BC663A" w:rsidRDefault="007F56E2" w:rsidP="00BC663A">
            <w:pPr>
              <w:jc w:val="center"/>
            </w:pPr>
          </w:p>
        </w:tc>
        <w:tc>
          <w:tcPr>
            <w:tcW w:w="0" w:type="auto"/>
          </w:tcPr>
          <w:p w:rsidR="007F56E2" w:rsidRDefault="007F56E2" w:rsidP="00635B59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18</w:t>
            </w:r>
            <w:r w:rsidR="000B1786">
              <w:t>раз</w:t>
            </w:r>
            <w:r>
              <w:t>/</w:t>
            </w:r>
            <w:r w:rsidR="00C16795">
              <w:t xml:space="preserve"> дев.</w:t>
            </w:r>
            <w:r>
              <w:t>13 раз</w:t>
            </w:r>
          </w:p>
          <w:p w:rsidR="007F56E2" w:rsidRPr="00BC663A" w:rsidRDefault="007F56E2" w:rsidP="00635B59">
            <w:pPr>
              <w:jc w:val="center"/>
            </w:pPr>
          </w:p>
        </w:tc>
        <w:tc>
          <w:tcPr>
            <w:tcW w:w="0" w:type="auto"/>
          </w:tcPr>
          <w:p w:rsidR="007F56E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>не менее</w:t>
            </w:r>
          </w:p>
          <w:p w:rsidR="007F56E2" w:rsidRPr="00BC663A" w:rsidRDefault="00C16795" w:rsidP="00BB6ABA">
            <w:pPr>
              <w:pStyle w:val="Style6"/>
              <w:widowControl/>
              <w:spacing w:line="276" w:lineRule="auto"/>
              <w:ind w:firstLine="0"/>
            </w:pPr>
            <w:proofErr w:type="gramStart"/>
            <w:r>
              <w:t>мал</w:t>
            </w:r>
            <w:proofErr w:type="gramEnd"/>
            <w:r>
              <w:t>.</w:t>
            </w:r>
            <w:r w:rsidR="007F56E2">
              <w:t>20</w:t>
            </w:r>
            <w:r w:rsidR="000B1786">
              <w:t>раз</w:t>
            </w:r>
            <w:r w:rsidR="007F56E2">
              <w:t>/</w:t>
            </w:r>
            <w:r>
              <w:t xml:space="preserve"> дев.</w:t>
            </w:r>
            <w:r w:rsidR="007F56E2">
              <w:t>17</w:t>
            </w:r>
            <w:r w:rsidR="000B1786">
              <w:t>раз</w:t>
            </w:r>
          </w:p>
        </w:tc>
        <w:tc>
          <w:tcPr>
            <w:tcW w:w="0" w:type="auto"/>
          </w:tcPr>
          <w:p w:rsidR="007F56E2" w:rsidRDefault="007F56E2" w:rsidP="00C702FF">
            <w:pPr>
              <w:pStyle w:val="Style6"/>
              <w:widowControl/>
              <w:spacing w:line="276" w:lineRule="auto"/>
              <w:ind w:firstLine="0"/>
            </w:pPr>
            <w:r>
              <w:t>не менее</w:t>
            </w:r>
          </w:p>
          <w:p w:rsidR="007F56E2" w:rsidRPr="00BC663A" w:rsidRDefault="00C16795" w:rsidP="00C702FF">
            <w:pPr>
              <w:pStyle w:val="Style6"/>
              <w:widowControl/>
              <w:spacing w:line="276" w:lineRule="auto"/>
              <w:ind w:firstLine="0"/>
            </w:pPr>
            <w:proofErr w:type="gramStart"/>
            <w:r>
              <w:t>мал</w:t>
            </w:r>
            <w:proofErr w:type="gramEnd"/>
            <w:r>
              <w:t>.</w:t>
            </w:r>
            <w:r w:rsidR="007F56E2">
              <w:t>27</w:t>
            </w:r>
            <w:r w:rsidR="000B1786">
              <w:t>раз</w:t>
            </w:r>
            <w:r w:rsidR="007F56E2">
              <w:t>/</w:t>
            </w:r>
            <w:r>
              <w:t xml:space="preserve"> дев.</w:t>
            </w:r>
            <w:r w:rsidR="007F56E2">
              <w:t>24</w:t>
            </w:r>
            <w:r w:rsidR="000B1786">
              <w:t>раз</w:t>
            </w:r>
          </w:p>
        </w:tc>
      </w:tr>
      <w:tr w:rsidR="007F56E2" w:rsidRPr="00BC663A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bCs/>
              </w:rPr>
              <w:t>Прыжок в длину с места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t xml:space="preserve">не менее </w:t>
            </w:r>
            <w:r w:rsidR="00C16795">
              <w:t>мал.</w:t>
            </w:r>
            <w:r>
              <w:t>100</w:t>
            </w:r>
            <w:r w:rsidR="000B1786">
              <w:t>см</w:t>
            </w:r>
            <w:r>
              <w:t>/</w:t>
            </w:r>
            <w:r w:rsidR="00C16795">
              <w:t xml:space="preserve"> дев.</w:t>
            </w:r>
            <w:r>
              <w:t>90 см</w:t>
            </w:r>
          </w:p>
        </w:tc>
        <w:tc>
          <w:tcPr>
            <w:tcW w:w="0" w:type="auto"/>
          </w:tcPr>
          <w:p w:rsidR="007F56E2" w:rsidRPr="00BC663A" w:rsidRDefault="007F56E2" w:rsidP="00635B59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t xml:space="preserve">не менее </w:t>
            </w:r>
            <w:r w:rsidR="00C16795">
              <w:t>мал.</w:t>
            </w:r>
            <w:r>
              <w:t>100</w:t>
            </w:r>
            <w:r w:rsidR="000B1786">
              <w:t>см</w:t>
            </w:r>
            <w:r>
              <w:t>/</w:t>
            </w:r>
            <w:r w:rsidR="00C16795">
              <w:t xml:space="preserve"> дев.</w:t>
            </w:r>
            <w:r>
              <w:t>90 см</w:t>
            </w:r>
          </w:p>
        </w:tc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120</w:t>
            </w:r>
            <w:r w:rsidR="000B1786">
              <w:t>см</w:t>
            </w:r>
            <w:r>
              <w:t>/</w:t>
            </w:r>
            <w:r w:rsidR="00C16795">
              <w:t xml:space="preserve"> дев.</w:t>
            </w:r>
            <w:r>
              <w:t>115 см</w:t>
            </w:r>
          </w:p>
        </w:tc>
        <w:tc>
          <w:tcPr>
            <w:tcW w:w="0" w:type="auto"/>
          </w:tcPr>
          <w:p w:rsidR="007F56E2" w:rsidRPr="00BC663A" w:rsidRDefault="007F56E2" w:rsidP="00612E41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125</w:t>
            </w:r>
            <w:r w:rsidR="000B1786">
              <w:t>см</w:t>
            </w:r>
            <w:r>
              <w:t>/</w:t>
            </w:r>
            <w:r w:rsidR="00C16795">
              <w:t xml:space="preserve"> дев.</w:t>
            </w:r>
            <w:r>
              <w:t>120 см</w:t>
            </w:r>
          </w:p>
        </w:tc>
      </w:tr>
      <w:tr w:rsidR="007F56E2" w:rsidRPr="00BC663A" w:rsidTr="00F23EFC">
        <w:tc>
          <w:tcPr>
            <w:tcW w:w="0" w:type="auto"/>
            <w:gridSpan w:val="2"/>
          </w:tcPr>
          <w:p w:rsidR="007F56E2" w:rsidRPr="00BC663A" w:rsidRDefault="007F56E2" w:rsidP="00BC663A">
            <w:pPr>
              <w:pStyle w:val="Style6"/>
              <w:widowControl/>
              <w:spacing w:line="276" w:lineRule="auto"/>
              <w:ind w:firstLine="0"/>
              <w:rPr>
                <w:bCs/>
              </w:rPr>
            </w:pPr>
            <w:r>
              <w:t>Критерии успешной сдачи нормативов</w:t>
            </w:r>
          </w:p>
        </w:tc>
        <w:tc>
          <w:tcPr>
            <w:tcW w:w="0" w:type="auto"/>
          </w:tcPr>
          <w:p w:rsidR="007F56E2" w:rsidRDefault="007F56E2" w:rsidP="00BC663A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t>Выполнено 5 нормативов из 5</w:t>
            </w:r>
          </w:p>
        </w:tc>
        <w:tc>
          <w:tcPr>
            <w:tcW w:w="0" w:type="auto"/>
          </w:tcPr>
          <w:p w:rsidR="007F56E2" w:rsidRDefault="007F56E2" w:rsidP="009E1607">
            <w:pPr>
              <w:jc w:val="center"/>
            </w:pPr>
            <w:r w:rsidRPr="00B83874">
              <w:t>Выполнено 5 нормативов из 5</w:t>
            </w:r>
          </w:p>
        </w:tc>
        <w:tc>
          <w:tcPr>
            <w:tcW w:w="0" w:type="auto"/>
          </w:tcPr>
          <w:p w:rsidR="007F56E2" w:rsidRDefault="007F56E2" w:rsidP="009E1607">
            <w:pPr>
              <w:jc w:val="center"/>
            </w:pPr>
            <w:r w:rsidRPr="00B83874">
              <w:t>Выполнено 5 нормативов из 5</w:t>
            </w:r>
          </w:p>
        </w:tc>
        <w:tc>
          <w:tcPr>
            <w:tcW w:w="0" w:type="auto"/>
          </w:tcPr>
          <w:p w:rsidR="007F56E2" w:rsidRDefault="007F56E2" w:rsidP="009E1607">
            <w:pPr>
              <w:jc w:val="center"/>
            </w:pPr>
            <w:r w:rsidRPr="00B83874">
              <w:t>Выполнено 5 нормативов из 5</w:t>
            </w:r>
          </w:p>
        </w:tc>
      </w:tr>
    </w:tbl>
    <w:p w:rsidR="00D70F5C" w:rsidRPr="00BC663A" w:rsidRDefault="00D70F5C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6827F3" w:rsidRPr="004B0F86" w:rsidRDefault="00233B7B" w:rsidP="004B0F86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</w:t>
      </w:r>
      <w:r w:rsidR="00353CBE">
        <w:rPr>
          <w:sz w:val="28"/>
          <w:szCs w:val="28"/>
        </w:rPr>
        <w:t>блица № 9</w:t>
      </w:r>
    </w:p>
    <w:p w:rsidR="004449FB" w:rsidRPr="00C26FE7" w:rsidRDefault="004449FB" w:rsidP="004449FB">
      <w:pPr>
        <w:jc w:val="center"/>
        <w:rPr>
          <w:sz w:val="28"/>
        </w:rPr>
      </w:pPr>
      <w:r w:rsidRPr="00C26FE7">
        <w:rPr>
          <w:sz w:val="28"/>
        </w:rPr>
        <w:t>Нормативы общей физической подготовки для зачисления и перевода на этап начальной подготовки по виду спорта «самбо».</w:t>
      </w:r>
    </w:p>
    <w:p w:rsidR="004449FB" w:rsidRPr="00C26FE7" w:rsidRDefault="004449FB" w:rsidP="004449FB">
      <w:pPr>
        <w:jc w:val="center"/>
        <w:rPr>
          <w:b/>
          <w:sz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92"/>
        <w:gridCol w:w="1316"/>
        <w:gridCol w:w="1377"/>
        <w:gridCol w:w="1271"/>
        <w:gridCol w:w="1241"/>
        <w:gridCol w:w="1275"/>
      </w:tblGrid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№</w:t>
            </w:r>
          </w:p>
          <w:p w:rsidR="004449FB" w:rsidRPr="00C26FE7" w:rsidRDefault="004449FB" w:rsidP="004F1ACD">
            <w:pPr>
              <w:jc w:val="center"/>
            </w:pPr>
            <w:proofErr w:type="gramStart"/>
            <w:r w:rsidRPr="00C26FE7">
              <w:t>п</w:t>
            </w:r>
            <w:proofErr w:type="gramEnd"/>
            <w:r w:rsidRPr="00C26FE7">
              <w:t>/п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Упражнения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Единица измерения</w:t>
            </w:r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Норматив до года обучения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Норматив свыше года обучения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мальчики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девочки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мальчики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девочки</w:t>
            </w:r>
          </w:p>
        </w:tc>
      </w:tr>
      <w:tr w:rsidR="004449FB" w:rsidRPr="00C26FE7" w:rsidTr="004F1ACD">
        <w:tc>
          <w:tcPr>
            <w:tcW w:w="9747" w:type="dxa"/>
            <w:gridSpan w:val="7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 xml:space="preserve">1. Нормативы общей физической подготовки для спортивной дисциплины </w:t>
            </w:r>
          </w:p>
          <w:p w:rsidR="004449FB" w:rsidRPr="00C26FE7" w:rsidRDefault="004449FB" w:rsidP="004F1ACD">
            <w:pPr>
              <w:jc w:val="center"/>
            </w:pPr>
            <w:r w:rsidRPr="00C26FE7">
              <w:t>«весовая категория»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1.1.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Бег на 30 м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с</w:t>
            </w:r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более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более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6,2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6,4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5,7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6,0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1.2.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Бег на 1000 м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 xml:space="preserve">мин, </w:t>
            </w:r>
            <w:proofErr w:type="gramStart"/>
            <w:r w:rsidRPr="00C26FE7">
              <w:t>с</w:t>
            </w:r>
            <w:proofErr w:type="gramEnd"/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более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более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6.10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6.30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-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-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1.3.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Бег на 1500 м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 xml:space="preserve">мин, </w:t>
            </w:r>
            <w:proofErr w:type="gramStart"/>
            <w:r w:rsidRPr="00C26FE7">
              <w:t>с</w:t>
            </w:r>
            <w:proofErr w:type="gramEnd"/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более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более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-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-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8.20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8.55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1.4.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 xml:space="preserve">Наклон вперед из </w:t>
            </w:r>
            <w:proofErr w:type="gramStart"/>
            <w:r w:rsidRPr="00C26FE7">
              <w:t>положения</w:t>
            </w:r>
            <w:proofErr w:type="gramEnd"/>
            <w:r w:rsidRPr="00C26FE7">
              <w:t xml:space="preserve"> стоя на гимнастической </w:t>
            </w:r>
            <w:r w:rsidRPr="00C26FE7">
              <w:lastRenderedPageBreak/>
              <w:t xml:space="preserve">скамье </w:t>
            </w:r>
          </w:p>
          <w:p w:rsidR="004449FB" w:rsidRPr="00C26FE7" w:rsidRDefault="004449FB" w:rsidP="004F1ACD">
            <w:pPr>
              <w:jc w:val="center"/>
            </w:pPr>
            <w:r w:rsidRPr="00C26FE7">
              <w:t>(от уровня скамьи)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lastRenderedPageBreak/>
              <w:t>см</w:t>
            </w:r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+2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+3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+3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+4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lastRenderedPageBreak/>
              <w:t>1.5.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Челночный бег 3х10 м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с</w:t>
            </w:r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более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более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9,6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9,9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9,0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9,4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1.6.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Прыжок в длину с места толчком двумя ногами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см</w:t>
            </w:r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130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120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150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135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1.7.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Сгибание и разгибание рук в упоре лежа на полу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Количество раз</w:t>
            </w:r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10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5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13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7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1.8.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Подтягивание из виса на высокой перекладине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Количество раз</w:t>
            </w:r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2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-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3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-</w:t>
            </w:r>
          </w:p>
        </w:tc>
      </w:tr>
      <w:tr w:rsidR="004449FB" w:rsidRPr="00C26FE7" w:rsidTr="004F1ACD">
        <w:tc>
          <w:tcPr>
            <w:tcW w:w="675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1.9.</w:t>
            </w:r>
          </w:p>
        </w:tc>
        <w:tc>
          <w:tcPr>
            <w:tcW w:w="2592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Подтягивание из виса на низкой перекладине 90 см</w:t>
            </w:r>
          </w:p>
        </w:tc>
        <w:tc>
          <w:tcPr>
            <w:tcW w:w="1316" w:type="dxa"/>
            <w:vMerge w:val="restart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Количество раз</w:t>
            </w:r>
          </w:p>
        </w:tc>
        <w:tc>
          <w:tcPr>
            <w:tcW w:w="2648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  <w:tc>
          <w:tcPr>
            <w:tcW w:w="2516" w:type="dxa"/>
            <w:gridSpan w:val="2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не менее</w:t>
            </w:r>
          </w:p>
        </w:tc>
      </w:tr>
      <w:tr w:rsidR="004449FB" w:rsidRPr="00C26FE7" w:rsidTr="004F1ACD">
        <w:tc>
          <w:tcPr>
            <w:tcW w:w="675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449FB" w:rsidRPr="00C26FE7" w:rsidRDefault="004449FB" w:rsidP="004F1ACD">
            <w:pPr>
              <w:jc w:val="center"/>
            </w:pPr>
          </w:p>
        </w:tc>
        <w:tc>
          <w:tcPr>
            <w:tcW w:w="1377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-</w:t>
            </w:r>
          </w:p>
        </w:tc>
        <w:tc>
          <w:tcPr>
            <w:tcW w:w="127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7</w:t>
            </w:r>
          </w:p>
        </w:tc>
        <w:tc>
          <w:tcPr>
            <w:tcW w:w="1241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-</w:t>
            </w:r>
          </w:p>
        </w:tc>
        <w:tc>
          <w:tcPr>
            <w:tcW w:w="1275" w:type="dxa"/>
            <w:vAlign w:val="center"/>
          </w:tcPr>
          <w:p w:rsidR="004449FB" w:rsidRPr="00C26FE7" w:rsidRDefault="004449FB" w:rsidP="004F1ACD">
            <w:pPr>
              <w:jc w:val="center"/>
            </w:pPr>
            <w:r w:rsidRPr="00C26FE7">
              <w:t>9</w:t>
            </w:r>
          </w:p>
        </w:tc>
      </w:tr>
    </w:tbl>
    <w:p w:rsidR="00EF7D21" w:rsidRDefault="00EF7D21" w:rsidP="00DE2F8B">
      <w:pPr>
        <w:pStyle w:val="Style6"/>
        <w:widowControl/>
        <w:spacing w:line="276" w:lineRule="auto"/>
        <w:ind w:firstLine="567"/>
        <w:jc w:val="center"/>
        <w:rPr>
          <w:b/>
          <w:sz w:val="28"/>
          <w:szCs w:val="28"/>
        </w:rPr>
      </w:pPr>
    </w:p>
    <w:p w:rsidR="00DE2F8B" w:rsidRDefault="00DE2F8B" w:rsidP="00DE2F8B">
      <w:pPr>
        <w:pStyle w:val="Style6"/>
        <w:widowControl/>
        <w:spacing w:line="276" w:lineRule="auto"/>
        <w:ind w:firstLine="567"/>
        <w:jc w:val="center"/>
      </w:pPr>
      <w:r w:rsidRPr="00DE2F8B">
        <w:rPr>
          <w:b/>
          <w:sz w:val="28"/>
          <w:szCs w:val="28"/>
        </w:rPr>
        <w:t>8.1. Методические указания по организации приема контрольных нормативов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Целью проведения приема контрольных нормативов является определение уровня освоения Программы, оценка умений и навыков, уровень общей физической и специальной физической подготовки </w:t>
      </w:r>
      <w:r w:rsidR="009E5884" w:rsidRPr="00735FD8">
        <w:rPr>
          <w:color w:val="FF0000"/>
          <w:sz w:val="28"/>
          <w:szCs w:val="28"/>
        </w:rPr>
        <w:t xml:space="preserve"> </w:t>
      </w:r>
      <w:r w:rsidR="00AB2CA4">
        <w:rPr>
          <w:rFonts w:eastAsia="Calibri"/>
          <w:sz w:val="28"/>
          <w:szCs w:val="28"/>
        </w:rPr>
        <w:t>обуч</w:t>
      </w:r>
      <w:r w:rsidR="009E5884">
        <w:rPr>
          <w:sz w:val="28"/>
          <w:szCs w:val="28"/>
        </w:rPr>
        <w:t>ающихся</w:t>
      </w:r>
      <w:r w:rsidRPr="00DE2F8B">
        <w:rPr>
          <w:sz w:val="28"/>
          <w:szCs w:val="28"/>
        </w:rPr>
        <w:t>.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Задачами приема контрольных нормативов являются:</w:t>
      </w:r>
    </w:p>
    <w:p w:rsidR="00DE2F8B" w:rsidRDefault="00DE2F8B" w:rsidP="00DE2F8B">
      <w:pPr>
        <w:pStyle w:val="Style6"/>
        <w:widowControl/>
        <w:spacing w:line="276" w:lineRule="auto"/>
        <w:ind w:left="567" w:firstLine="0"/>
        <w:rPr>
          <w:sz w:val="28"/>
          <w:szCs w:val="28"/>
        </w:rPr>
      </w:pPr>
      <w:r w:rsidRPr="00DE2F8B">
        <w:rPr>
          <w:sz w:val="28"/>
          <w:szCs w:val="28"/>
        </w:rPr>
        <w:t xml:space="preserve"> - достоверная оценка умений и навыков, уро</w:t>
      </w:r>
      <w:r w:rsidR="002A0FFB">
        <w:rPr>
          <w:sz w:val="28"/>
          <w:szCs w:val="28"/>
        </w:rPr>
        <w:t>вня физической подготовленности</w:t>
      </w:r>
      <w:r w:rsidR="002A0FFB" w:rsidRPr="00735FD8">
        <w:rPr>
          <w:color w:val="FF0000"/>
          <w:sz w:val="28"/>
          <w:szCs w:val="28"/>
        </w:rPr>
        <w:t xml:space="preserve"> </w:t>
      </w:r>
      <w:r w:rsidR="00960CFB">
        <w:rPr>
          <w:rFonts w:eastAsia="Calibri"/>
          <w:sz w:val="28"/>
          <w:szCs w:val="28"/>
        </w:rPr>
        <w:t>обуч</w:t>
      </w:r>
      <w:r w:rsidR="002A0FFB">
        <w:rPr>
          <w:sz w:val="28"/>
          <w:szCs w:val="28"/>
        </w:rPr>
        <w:t>ающихся</w:t>
      </w:r>
      <w:r w:rsidRPr="00DE2F8B">
        <w:rPr>
          <w:sz w:val="28"/>
          <w:szCs w:val="28"/>
        </w:rPr>
        <w:t>;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- определение перспектив дальнейшей работы с</w:t>
      </w:r>
      <w:r w:rsidR="002A0FFB" w:rsidRPr="00735FD8">
        <w:rPr>
          <w:color w:val="FF0000"/>
          <w:sz w:val="28"/>
          <w:szCs w:val="28"/>
        </w:rPr>
        <w:t xml:space="preserve"> </w:t>
      </w:r>
      <w:proofErr w:type="gramStart"/>
      <w:r w:rsidR="00A24495">
        <w:rPr>
          <w:rFonts w:eastAsia="Calibri"/>
          <w:sz w:val="28"/>
          <w:szCs w:val="28"/>
        </w:rPr>
        <w:t>обуч</w:t>
      </w:r>
      <w:r w:rsidR="002A0FFB">
        <w:rPr>
          <w:sz w:val="28"/>
          <w:szCs w:val="28"/>
        </w:rPr>
        <w:t>ающимся</w:t>
      </w:r>
      <w:proofErr w:type="gramEnd"/>
      <w:r w:rsidRPr="00DE2F8B">
        <w:rPr>
          <w:sz w:val="28"/>
          <w:szCs w:val="28"/>
        </w:rPr>
        <w:t>;</w:t>
      </w:r>
    </w:p>
    <w:p w:rsidR="002A0FFB" w:rsidRDefault="00DE2F8B" w:rsidP="002A0FF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- определение этапа подготовленности </w:t>
      </w:r>
      <w:r w:rsidR="002A0FFB" w:rsidRPr="00362994">
        <w:rPr>
          <w:sz w:val="28"/>
          <w:szCs w:val="28"/>
        </w:rPr>
        <w:t>для</w:t>
      </w:r>
      <w:r w:rsidR="002A0FFB" w:rsidRPr="00735FD8">
        <w:rPr>
          <w:color w:val="FF0000"/>
          <w:sz w:val="28"/>
          <w:szCs w:val="28"/>
        </w:rPr>
        <w:t xml:space="preserve"> </w:t>
      </w:r>
      <w:proofErr w:type="gramStart"/>
      <w:r w:rsidR="00A24495">
        <w:rPr>
          <w:rFonts w:eastAsia="Calibri"/>
          <w:sz w:val="28"/>
          <w:szCs w:val="28"/>
        </w:rPr>
        <w:t>обуч</w:t>
      </w:r>
      <w:r w:rsidR="002A0FFB">
        <w:rPr>
          <w:sz w:val="28"/>
          <w:szCs w:val="28"/>
        </w:rPr>
        <w:t>ающихся</w:t>
      </w:r>
      <w:proofErr w:type="gramEnd"/>
      <w:r w:rsidRPr="00DE2F8B">
        <w:rPr>
          <w:sz w:val="28"/>
          <w:szCs w:val="28"/>
        </w:rPr>
        <w:t>;</w:t>
      </w:r>
    </w:p>
    <w:p w:rsidR="00DE2F8B" w:rsidRDefault="00DE2F8B" w:rsidP="00DE2F8B">
      <w:pPr>
        <w:pStyle w:val="Style6"/>
        <w:widowControl/>
        <w:spacing w:line="276" w:lineRule="auto"/>
        <w:ind w:left="567" w:firstLine="0"/>
        <w:rPr>
          <w:sz w:val="28"/>
          <w:szCs w:val="28"/>
        </w:rPr>
      </w:pPr>
      <w:r w:rsidRPr="00DE2F8B">
        <w:rPr>
          <w:sz w:val="28"/>
          <w:szCs w:val="28"/>
        </w:rPr>
        <w:t xml:space="preserve"> - получение объективной информации для подготовки решения тренерско</w:t>
      </w:r>
      <w:r w:rsidR="002A0FFB">
        <w:rPr>
          <w:sz w:val="28"/>
          <w:szCs w:val="28"/>
        </w:rPr>
        <w:t>го совета о переводе на следующий год занятий</w:t>
      </w:r>
      <w:r w:rsidRPr="00DE2F8B">
        <w:rPr>
          <w:sz w:val="28"/>
          <w:szCs w:val="28"/>
        </w:rPr>
        <w:t xml:space="preserve"> (этап подготовки);</w:t>
      </w:r>
    </w:p>
    <w:p w:rsidR="00DE2F8B" w:rsidRDefault="00DE2F8B" w:rsidP="00DE2F8B">
      <w:pPr>
        <w:pStyle w:val="Style6"/>
        <w:widowControl/>
        <w:spacing w:line="276" w:lineRule="auto"/>
        <w:ind w:left="567" w:firstLine="72"/>
        <w:rPr>
          <w:sz w:val="28"/>
          <w:szCs w:val="28"/>
        </w:rPr>
      </w:pPr>
      <w:r w:rsidRPr="00DE2F8B">
        <w:rPr>
          <w:sz w:val="28"/>
          <w:szCs w:val="28"/>
        </w:rPr>
        <w:t xml:space="preserve">- выявление проблем в </w:t>
      </w:r>
      <w:r w:rsidR="002A0FFB">
        <w:rPr>
          <w:sz w:val="28"/>
          <w:szCs w:val="28"/>
        </w:rPr>
        <w:t>выборе средств, методов изучения</w:t>
      </w:r>
      <w:r w:rsidRPr="00DE2F8B">
        <w:rPr>
          <w:sz w:val="28"/>
          <w:szCs w:val="28"/>
        </w:rPr>
        <w:t>, в оптимальном распределении тренировочных нагрузок.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Прием контрольных нормативов проводится в конце года: промежуточная аттестация проводится в декабре</w:t>
      </w:r>
      <w:r w:rsidR="002A0FFB">
        <w:rPr>
          <w:sz w:val="28"/>
          <w:szCs w:val="28"/>
        </w:rPr>
        <w:t xml:space="preserve"> по итогам первого года тренировочного процесса</w:t>
      </w:r>
      <w:r w:rsidRPr="00DE2F8B">
        <w:rPr>
          <w:sz w:val="28"/>
          <w:szCs w:val="28"/>
        </w:rPr>
        <w:t xml:space="preserve">, в установленные сроки, итоговая аттестация проходит в декабре по итогам </w:t>
      </w:r>
      <w:r w:rsidR="0028213F">
        <w:rPr>
          <w:sz w:val="28"/>
          <w:szCs w:val="28"/>
        </w:rPr>
        <w:t>окончания полного курса изучения</w:t>
      </w:r>
      <w:r w:rsidRPr="00DE2F8B">
        <w:rPr>
          <w:sz w:val="28"/>
          <w:szCs w:val="28"/>
        </w:rPr>
        <w:t xml:space="preserve"> по Программе, в установленные сроки. Итоги отражаются в протоколах, проводится статистическая обработка данных.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Перевод </w:t>
      </w:r>
      <w:r w:rsidR="00BC1B66">
        <w:rPr>
          <w:rFonts w:eastAsia="Calibri"/>
          <w:sz w:val="28"/>
          <w:szCs w:val="28"/>
        </w:rPr>
        <w:t>обуч</w:t>
      </w:r>
      <w:r w:rsidRPr="00DE2F8B">
        <w:rPr>
          <w:sz w:val="28"/>
          <w:szCs w:val="28"/>
        </w:rPr>
        <w:t>а</w:t>
      </w:r>
      <w:r w:rsidR="0028213F">
        <w:rPr>
          <w:sz w:val="28"/>
          <w:szCs w:val="28"/>
        </w:rPr>
        <w:t xml:space="preserve">ющихся на следующий год </w:t>
      </w:r>
      <w:r w:rsidR="00BC1B66">
        <w:rPr>
          <w:sz w:val="28"/>
          <w:szCs w:val="28"/>
        </w:rPr>
        <w:t>обучения</w:t>
      </w:r>
      <w:r w:rsidRPr="00DE2F8B">
        <w:rPr>
          <w:sz w:val="28"/>
          <w:szCs w:val="28"/>
        </w:rPr>
        <w:t xml:space="preserve">, в том числе досрочно, осуществляется на основании выполнения требований контрольных нормативов в соответствии с Программой, решения тренерского совета и приказа директора. При досрочном переводе </w:t>
      </w:r>
      <w:r w:rsidR="00BC1B66">
        <w:rPr>
          <w:rFonts w:eastAsia="Calibri"/>
          <w:sz w:val="28"/>
          <w:szCs w:val="28"/>
        </w:rPr>
        <w:t>обуч</w:t>
      </w:r>
      <w:r w:rsidRPr="00DE2F8B">
        <w:rPr>
          <w:sz w:val="28"/>
          <w:szCs w:val="28"/>
        </w:rPr>
        <w:t>ающиеся должны выполнить требования к результатам программ</w:t>
      </w:r>
      <w:r w:rsidR="0028213F">
        <w:rPr>
          <w:sz w:val="28"/>
          <w:szCs w:val="28"/>
        </w:rPr>
        <w:t>ы соответствующего года занятий</w:t>
      </w:r>
      <w:r w:rsidRPr="00DE2F8B">
        <w:rPr>
          <w:sz w:val="28"/>
          <w:szCs w:val="28"/>
        </w:rPr>
        <w:t xml:space="preserve"> (этапа подготовки).</w:t>
      </w:r>
    </w:p>
    <w:p w:rsidR="00373488" w:rsidRPr="006B20B3" w:rsidRDefault="00DE2F8B" w:rsidP="00373488">
      <w:pPr>
        <w:ind w:firstLine="540"/>
        <w:jc w:val="both"/>
        <w:rPr>
          <w:b/>
          <w:color w:val="000000"/>
          <w:sz w:val="28"/>
          <w:szCs w:val="28"/>
        </w:rPr>
      </w:pPr>
      <w:r w:rsidRPr="00DE2F8B">
        <w:rPr>
          <w:sz w:val="28"/>
          <w:szCs w:val="28"/>
        </w:rPr>
        <w:t xml:space="preserve"> </w:t>
      </w:r>
      <w:r w:rsidR="00303F34" w:rsidRPr="006B20B3">
        <w:rPr>
          <w:sz w:val="28"/>
          <w:szCs w:val="28"/>
        </w:rPr>
        <w:t>Обучающиеся</w:t>
      </w:r>
      <w:r w:rsidRPr="00DE2F8B">
        <w:rPr>
          <w:sz w:val="28"/>
          <w:szCs w:val="28"/>
        </w:rPr>
        <w:t xml:space="preserve">, не подтвердившие требуемые результаты по Программе, не переводятся на следующий год </w:t>
      </w:r>
      <w:r w:rsidR="00D06227" w:rsidRPr="000D55C1">
        <w:rPr>
          <w:sz w:val="28"/>
          <w:szCs w:val="28"/>
        </w:rPr>
        <w:t>обучения и оставляются на повторное обучение</w:t>
      </w:r>
      <w:r w:rsidRPr="00DE2F8B">
        <w:rPr>
          <w:sz w:val="28"/>
          <w:szCs w:val="28"/>
        </w:rPr>
        <w:t>.</w:t>
      </w:r>
      <w:r w:rsidR="000B6A57">
        <w:rPr>
          <w:sz w:val="28"/>
          <w:szCs w:val="28"/>
        </w:rPr>
        <w:t xml:space="preserve"> </w:t>
      </w:r>
      <w:r w:rsidR="00373488" w:rsidRPr="006B20B3">
        <w:rPr>
          <w:sz w:val="28"/>
          <w:szCs w:val="28"/>
        </w:rPr>
        <w:lastRenderedPageBreak/>
        <w:t xml:space="preserve">Вопрос о пути продолжения образования для данной категории обучающихся рассматривается на тренерском совете, на основании </w:t>
      </w:r>
      <w:r w:rsidR="00373488">
        <w:rPr>
          <w:sz w:val="28"/>
          <w:szCs w:val="28"/>
        </w:rPr>
        <w:t>данных контрольных нормативов</w:t>
      </w:r>
      <w:r w:rsidR="00373488" w:rsidRPr="006B20B3">
        <w:rPr>
          <w:sz w:val="28"/>
          <w:szCs w:val="28"/>
        </w:rPr>
        <w:t xml:space="preserve"> и заявления их родителей (</w:t>
      </w:r>
      <w:r w:rsidR="00373488">
        <w:rPr>
          <w:sz w:val="28"/>
          <w:szCs w:val="28"/>
        </w:rPr>
        <w:t xml:space="preserve">и иных </w:t>
      </w:r>
      <w:r w:rsidR="00373488" w:rsidRPr="006B20B3">
        <w:rPr>
          <w:sz w:val="28"/>
          <w:szCs w:val="28"/>
        </w:rPr>
        <w:t>законных представителей).</w:t>
      </w:r>
      <w:r w:rsidR="00373488" w:rsidRPr="006B20B3">
        <w:rPr>
          <w:rStyle w:val="af8"/>
          <w:sz w:val="27"/>
          <w:szCs w:val="27"/>
        </w:rPr>
        <w:t xml:space="preserve"> </w:t>
      </w:r>
    </w:p>
    <w:p w:rsidR="006817E6" w:rsidRPr="00DE2F8B" w:rsidRDefault="00373488" w:rsidP="00373488">
      <w:pPr>
        <w:pStyle w:val="Style6"/>
        <w:widowControl/>
        <w:spacing w:line="276" w:lineRule="auto"/>
        <w:ind w:firstLine="567"/>
        <w:jc w:val="left"/>
        <w:rPr>
          <w:sz w:val="28"/>
          <w:szCs w:val="28"/>
        </w:rPr>
      </w:pPr>
      <w:r w:rsidRPr="006B20B3">
        <w:rPr>
          <w:sz w:val="28"/>
          <w:szCs w:val="28"/>
        </w:rPr>
        <w:t xml:space="preserve">При проведении </w:t>
      </w:r>
      <w:r w:rsidRPr="006A1D59">
        <w:rPr>
          <w:sz w:val="28"/>
          <w:szCs w:val="28"/>
        </w:rPr>
        <w:t>контрольных нормативов</w:t>
      </w:r>
      <w:r w:rsidRPr="006B20B3">
        <w:rPr>
          <w:sz w:val="28"/>
          <w:szCs w:val="28"/>
        </w:rPr>
        <w:t xml:space="preserve"> обучающихся особое внимание уделяется созданию единых условий для выполнения упражнений всеми обучающимися.</w:t>
      </w:r>
    </w:p>
    <w:p w:rsidR="00F360E2" w:rsidRDefault="00F360E2" w:rsidP="004B0F86">
      <w:pPr>
        <w:pStyle w:val="Style6"/>
        <w:widowControl/>
        <w:spacing w:line="276" w:lineRule="auto"/>
        <w:ind w:firstLine="0"/>
        <w:rPr>
          <w:b/>
          <w:sz w:val="28"/>
          <w:szCs w:val="28"/>
        </w:rPr>
      </w:pPr>
    </w:p>
    <w:p w:rsidR="008A42E5" w:rsidRDefault="008A42E5" w:rsidP="00BB6ABA">
      <w:pPr>
        <w:pStyle w:val="Style6"/>
        <w:widowControl/>
        <w:spacing w:line="276" w:lineRule="auto"/>
        <w:ind w:firstLine="567"/>
      </w:pPr>
      <w:r w:rsidRPr="008A42E5">
        <w:rPr>
          <w:b/>
          <w:sz w:val="28"/>
          <w:szCs w:val="28"/>
        </w:rPr>
        <w:t>9. МЕТОДИЧЕСКОЕ ОБЕСПЕЧЕНИЕ ПРОГРАММЫ</w:t>
      </w:r>
    </w:p>
    <w:p w:rsidR="008A42E5" w:rsidRDefault="008A42E5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A42E5">
        <w:rPr>
          <w:sz w:val="28"/>
          <w:szCs w:val="28"/>
        </w:rPr>
        <w:t>1. Федеральный закон Российской Федерации от 29.12.2012 №273-ФЗ «Об образовании в Российской Федерации»</w:t>
      </w:r>
    </w:p>
    <w:p w:rsidR="008A42E5" w:rsidRDefault="008A42E5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A42E5">
        <w:rPr>
          <w:sz w:val="28"/>
          <w:szCs w:val="28"/>
        </w:rPr>
        <w:t xml:space="preserve"> 2. 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03336" w:rsidRPr="008A42E5" w:rsidRDefault="008A42E5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A42E5">
        <w:rPr>
          <w:sz w:val="28"/>
          <w:szCs w:val="28"/>
        </w:rPr>
        <w:t xml:space="preserve"> 3. 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B723BE" w:rsidRDefault="00B723BE" w:rsidP="00B7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Булкин В.А. основные понятия и термины физической культуры и спорта: Учебное пособие. – СПб.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ПбГАФК</w:t>
      </w:r>
      <w:proofErr w:type="spellEnd"/>
      <w:r>
        <w:rPr>
          <w:sz w:val="28"/>
          <w:szCs w:val="28"/>
        </w:rPr>
        <w:t>, 1996. – 47с.</w:t>
      </w:r>
    </w:p>
    <w:p w:rsidR="00B723BE" w:rsidRDefault="00B723BE" w:rsidP="00B7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Верхошанский</w:t>
      </w:r>
      <w:proofErr w:type="spellEnd"/>
      <w:r>
        <w:rPr>
          <w:sz w:val="28"/>
          <w:szCs w:val="28"/>
        </w:rPr>
        <w:t xml:space="preserve"> Ю.В. Основы специальной физической подготовки спортсменов. – М.: Физкультура и спорт, 1988.- 331с.</w:t>
      </w:r>
    </w:p>
    <w:p w:rsidR="00B723BE" w:rsidRDefault="00B723BE" w:rsidP="00B7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Годик М.А. Контроль тренировочных и соревновательных нагрузок. – М.: Физкультура и спорт,1980.- 135с. </w:t>
      </w:r>
    </w:p>
    <w:p w:rsidR="00B723BE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</w:rPr>
      </w:pPr>
      <w:r>
        <w:rPr>
          <w:sz w:val="28"/>
        </w:rPr>
        <w:t xml:space="preserve">7. Игуменов В.М.,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 xml:space="preserve"> Б.А. Спортивная борьба. – М.: Просвещение, 1993.- 218 с.</w:t>
      </w:r>
    </w:p>
    <w:p w:rsidR="00B723BE" w:rsidRPr="005E0A99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  <w:szCs w:val="28"/>
        </w:rPr>
      </w:pPr>
      <w:r>
        <w:rPr>
          <w:sz w:val="28"/>
        </w:rPr>
        <w:t xml:space="preserve">8. Концепция развития физической культуры и спорта в Российской </w:t>
      </w:r>
      <w:r w:rsidRPr="005E0A99">
        <w:rPr>
          <w:sz w:val="28"/>
          <w:szCs w:val="28"/>
        </w:rPr>
        <w:t>Федерации на период до 2005 года.</w:t>
      </w:r>
    </w:p>
    <w:p w:rsidR="00B723BE" w:rsidRPr="005E0A99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E0A99">
        <w:rPr>
          <w:sz w:val="28"/>
          <w:szCs w:val="28"/>
        </w:rPr>
        <w:t>Национальная доктрина образования в Российской Федерации, утвержденная постановлением Правительства Российской Федерации от 4 октября 2000 г. № 751.</w:t>
      </w:r>
    </w:p>
    <w:p w:rsidR="00B723BE" w:rsidRPr="005E0A99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E0A99">
        <w:rPr>
          <w:sz w:val="28"/>
          <w:szCs w:val="28"/>
        </w:rPr>
        <w:t>Платонов В.Н. Подготовка квалифицированных спортсменов. – Физическая культура и спорт, 1986. – 286с.</w:t>
      </w:r>
    </w:p>
    <w:p w:rsidR="00B723BE" w:rsidRPr="005E0A99" w:rsidRDefault="00B723BE" w:rsidP="00B723BE">
      <w:pPr>
        <w:widowControl/>
        <w:autoSpaceDE/>
        <w:autoSpaceDN/>
        <w:adjustRightInd/>
        <w:ind w:firstLine="567"/>
        <w:rPr>
          <w:rFonts w:hAnsi="Symbol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E0A99">
        <w:rPr>
          <w:sz w:val="28"/>
          <w:szCs w:val="28"/>
        </w:rPr>
        <w:t>Программа развития детско-юношеского физкультурно-спортивного движения в учреждениях дополнительного образования Псковской области на 2001-2004 годы утвержденная на коллегии Главного управления общего и профессионального образования от 27 сентября 2000 г.</w:t>
      </w:r>
    </w:p>
    <w:p w:rsidR="00B723BE" w:rsidRPr="005E0A99" w:rsidRDefault="00B723BE" w:rsidP="00B723BE">
      <w:pPr>
        <w:widowControl/>
        <w:autoSpaceDE/>
        <w:autoSpaceDN/>
        <w:adjustRightInd/>
        <w:ind w:firstLine="567"/>
        <w:rPr>
          <w:rFonts w:hAnsi="Symbol"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5E0A99">
        <w:rPr>
          <w:sz w:val="28"/>
          <w:szCs w:val="28"/>
        </w:rPr>
        <w:t>Рудман</w:t>
      </w:r>
      <w:proofErr w:type="spellEnd"/>
      <w:r w:rsidRPr="005E0A99">
        <w:rPr>
          <w:sz w:val="28"/>
          <w:szCs w:val="28"/>
        </w:rPr>
        <w:t xml:space="preserve"> Д. Л. Самбо.— М.: «Терра-Спорт», 2000. </w:t>
      </w:r>
    </w:p>
    <w:p w:rsidR="00B723BE" w:rsidRPr="005E0A99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E0A99">
        <w:rPr>
          <w:sz w:val="28"/>
          <w:szCs w:val="28"/>
        </w:rPr>
        <w:t>Федеральный закон «О физической культуре и спорте в Российской Федерации».</w:t>
      </w:r>
    </w:p>
    <w:p w:rsidR="00DE2F8B" w:rsidRDefault="00B723BE" w:rsidP="00B723BE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635B59">
        <w:rPr>
          <w:sz w:val="28"/>
          <w:szCs w:val="28"/>
        </w:rPr>
        <w:t>Чумаков Е. М. Сто уроков САМБО//Под редакцией С. Е. </w:t>
      </w:r>
      <w:proofErr w:type="spellStart"/>
      <w:r w:rsidRPr="00635B59">
        <w:rPr>
          <w:sz w:val="28"/>
          <w:szCs w:val="28"/>
        </w:rPr>
        <w:t>Табакова</w:t>
      </w:r>
      <w:proofErr w:type="spellEnd"/>
      <w:r w:rsidRPr="00635B59">
        <w:rPr>
          <w:sz w:val="28"/>
          <w:szCs w:val="28"/>
        </w:rPr>
        <w:t xml:space="preserve">. — Изд. 5-е, </w:t>
      </w:r>
      <w:proofErr w:type="spellStart"/>
      <w:r w:rsidRPr="00635B59">
        <w:rPr>
          <w:sz w:val="28"/>
          <w:szCs w:val="28"/>
        </w:rPr>
        <w:t>испр</w:t>
      </w:r>
      <w:proofErr w:type="spellEnd"/>
      <w:r w:rsidRPr="00635B59">
        <w:rPr>
          <w:sz w:val="28"/>
          <w:szCs w:val="28"/>
        </w:rPr>
        <w:t>. и доп.— М.: Физкультура и спорт, 2002. — 448 с., ил.</w:t>
      </w:r>
    </w:p>
    <w:p w:rsidR="00DE2F8B" w:rsidRDefault="00DE2F8B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F360E2" w:rsidRDefault="00F360E2" w:rsidP="0082609D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sectPr w:rsidR="00F360E2" w:rsidSect="006827F3">
      <w:headerReference w:type="even" r:id="rId13"/>
      <w:headerReference w:type="default" r:id="rId14"/>
      <w:pgSz w:w="11907" w:h="16839" w:code="9"/>
      <w:pgMar w:top="851" w:right="867" w:bottom="1134" w:left="1080" w:header="720" w:footer="720" w:gutter="0"/>
      <w:paperSrc w:first="1085" w:other="1085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2B" w:rsidRDefault="007D012B">
      <w:r>
        <w:separator/>
      </w:r>
    </w:p>
  </w:endnote>
  <w:endnote w:type="continuationSeparator" w:id="0">
    <w:p w:rsidR="007D012B" w:rsidRDefault="007D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76376"/>
      <w:docPartObj>
        <w:docPartGallery w:val="Page Numbers (Bottom of Page)"/>
        <w:docPartUnique/>
      </w:docPartObj>
    </w:sdtPr>
    <w:sdtEndPr/>
    <w:sdtContent>
      <w:p w:rsidR="0041746B" w:rsidRDefault="00FD3B4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46B" w:rsidRDefault="004174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2B" w:rsidRDefault="007D012B">
      <w:r>
        <w:separator/>
      </w:r>
    </w:p>
  </w:footnote>
  <w:footnote w:type="continuationSeparator" w:id="0">
    <w:p w:rsidR="007D012B" w:rsidRDefault="007D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B" w:rsidRDefault="00496EAB">
    <w:pPr>
      <w:pStyle w:val="Style7"/>
      <w:widowControl/>
      <w:ind w:left="4645"/>
      <w:jc w:val="left"/>
      <w:rPr>
        <w:rStyle w:val="FontStyle127"/>
        <w:bCs/>
        <w:szCs w:val="16"/>
      </w:rPr>
    </w:pPr>
    <w:r>
      <w:rPr>
        <w:rStyle w:val="FontStyle127"/>
        <w:bCs/>
        <w:szCs w:val="16"/>
      </w:rPr>
      <w:fldChar w:fldCharType="begin"/>
    </w:r>
    <w:r w:rsidR="0041746B">
      <w:rPr>
        <w:rStyle w:val="FontStyle127"/>
        <w:bCs/>
        <w:szCs w:val="16"/>
      </w:rPr>
      <w:instrText>PAGE</w:instrText>
    </w:r>
    <w:r>
      <w:rPr>
        <w:rStyle w:val="FontStyle127"/>
        <w:bCs/>
        <w:szCs w:val="16"/>
      </w:rPr>
      <w:fldChar w:fldCharType="separate"/>
    </w:r>
    <w:r w:rsidR="0041746B">
      <w:rPr>
        <w:rStyle w:val="FontStyle127"/>
        <w:bCs/>
        <w:noProof/>
        <w:szCs w:val="16"/>
      </w:rPr>
      <w:t>2</w:t>
    </w:r>
    <w:r>
      <w:rPr>
        <w:rStyle w:val="FontStyle127"/>
        <w:bCs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B" w:rsidRDefault="0041746B" w:rsidP="00602807">
    <w:pPr>
      <w:pStyle w:val="a5"/>
    </w:pPr>
  </w:p>
  <w:p w:rsidR="0041746B" w:rsidRDefault="0041746B">
    <w:pPr>
      <w:pStyle w:val="Style7"/>
      <w:widowControl/>
      <w:ind w:left="4645"/>
      <w:jc w:val="left"/>
      <w:rPr>
        <w:rStyle w:val="FontStyle127"/>
        <w:bCs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B" w:rsidRDefault="00496EAB">
    <w:pPr>
      <w:pStyle w:val="Style1"/>
      <w:widowControl/>
      <w:jc w:val="center"/>
      <w:rPr>
        <w:rStyle w:val="FontStyle127"/>
        <w:bCs/>
        <w:szCs w:val="16"/>
      </w:rPr>
    </w:pPr>
    <w:r>
      <w:rPr>
        <w:rStyle w:val="FontStyle127"/>
        <w:bCs/>
        <w:szCs w:val="16"/>
      </w:rPr>
      <w:fldChar w:fldCharType="begin"/>
    </w:r>
    <w:r w:rsidR="0041746B">
      <w:rPr>
        <w:rStyle w:val="FontStyle127"/>
        <w:bCs/>
        <w:szCs w:val="16"/>
      </w:rPr>
      <w:instrText>PAGE</w:instrText>
    </w:r>
    <w:r>
      <w:rPr>
        <w:rStyle w:val="FontStyle127"/>
        <w:bCs/>
        <w:szCs w:val="16"/>
      </w:rPr>
      <w:fldChar w:fldCharType="separate"/>
    </w:r>
    <w:r w:rsidR="0041746B">
      <w:rPr>
        <w:rStyle w:val="FontStyle127"/>
        <w:bCs/>
        <w:noProof/>
        <w:szCs w:val="16"/>
      </w:rPr>
      <w:t>28</w:t>
    </w:r>
    <w:r>
      <w:rPr>
        <w:rStyle w:val="FontStyle127"/>
        <w:bCs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B" w:rsidRDefault="0041746B">
    <w:pPr>
      <w:pStyle w:val="Style1"/>
      <w:widowControl/>
      <w:jc w:val="center"/>
      <w:rPr>
        <w:rStyle w:val="FontStyle127"/>
        <w:bCs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47540"/>
    <w:lvl w:ilvl="0">
      <w:numFmt w:val="bullet"/>
      <w:lvlText w:val="*"/>
      <w:lvlJc w:val="left"/>
    </w:lvl>
  </w:abstractNum>
  <w:abstractNum w:abstractNumId="1">
    <w:nsid w:val="03103AB2"/>
    <w:multiLevelType w:val="singleLevel"/>
    <w:tmpl w:val="FE300BF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47411D0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93E539C"/>
    <w:multiLevelType w:val="multilevel"/>
    <w:tmpl w:val="7C60E626"/>
    <w:lvl w:ilvl="0">
      <w:start w:val="1"/>
      <w:numFmt w:val="decimal"/>
      <w:lvlText w:val="%1."/>
      <w:lvlJc w:val="left"/>
      <w:pPr>
        <w:ind w:left="5328" w:hanging="10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9972659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0A230884"/>
    <w:multiLevelType w:val="singleLevel"/>
    <w:tmpl w:val="BD4CC58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0A75554F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0A9C243F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D6B00B1"/>
    <w:multiLevelType w:val="singleLevel"/>
    <w:tmpl w:val="6ABE8A30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0E127D26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0EE0575F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0F6B265E"/>
    <w:multiLevelType w:val="singleLevel"/>
    <w:tmpl w:val="43E41512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12271D89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1317203A"/>
    <w:multiLevelType w:val="singleLevel"/>
    <w:tmpl w:val="FECA5808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4">
    <w:nsid w:val="1AAA238F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1B1F2F79"/>
    <w:multiLevelType w:val="hybridMultilevel"/>
    <w:tmpl w:val="E2CE8354"/>
    <w:lvl w:ilvl="0" w:tplc="B09A9B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CFA4B6B"/>
    <w:multiLevelType w:val="singleLevel"/>
    <w:tmpl w:val="986A859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1E764CD8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8">
    <w:nsid w:val="1FA545D0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2052254F"/>
    <w:multiLevelType w:val="singleLevel"/>
    <w:tmpl w:val="DEA85B8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20BA4AC4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1">
    <w:nsid w:val="210507F7"/>
    <w:multiLevelType w:val="singleLevel"/>
    <w:tmpl w:val="6ABE8A30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2">
    <w:nsid w:val="21D517A6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23325B7E"/>
    <w:multiLevelType w:val="hybridMultilevel"/>
    <w:tmpl w:val="C8E8F27A"/>
    <w:lvl w:ilvl="0" w:tplc="BE8EE5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326450"/>
    <w:multiLevelType w:val="singleLevel"/>
    <w:tmpl w:val="3A285CCC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23DD1624"/>
    <w:multiLevelType w:val="singleLevel"/>
    <w:tmpl w:val="0F603BE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6">
    <w:nsid w:val="242310A5"/>
    <w:multiLevelType w:val="singleLevel"/>
    <w:tmpl w:val="17E04382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>
    <w:nsid w:val="269320B8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26E71445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9">
    <w:nsid w:val="27094A55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27313F1C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27371824"/>
    <w:multiLevelType w:val="singleLevel"/>
    <w:tmpl w:val="7DF6E836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2">
    <w:nsid w:val="27A35C07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33">
    <w:nsid w:val="28FB5129"/>
    <w:multiLevelType w:val="singleLevel"/>
    <w:tmpl w:val="BC06DE9C"/>
    <w:lvl w:ilvl="0">
      <w:start w:val="4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4">
    <w:nsid w:val="2ADC6C82"/>
    <w:multiLevelType w:val="singleLevel"/>
    <w:tmpl w:val="28744870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5">
    <w:nsid w:val="2B5E7249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6">
    <w:nsid w:val="2B90709F"/>
    <w:multiLevelType w:val="singleLevel"/>
    <w:tmpl w:val="EFECDDAC"/>
    <w:lvl w:ilvl="0">
      <w:start w:val="1"/>
      <w:numFmt w:val="decimal"/>
      <w:lvlText w:val="%1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7">
    <w:nsid w:val="2C6C602A"/>
    <w:multiLevelType w:val="singleLevel"/>
    <w:tmpl w:val="F3327E8C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8">
    <w:nsid w:val="2FF87BF2"/>
    <w:multiLevelType w:val="singleLevel"/>
    <w:tmpl w:val="986A859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307B1DC5"/>
    <w:multiLevelType w:val="singleLevel"/>
    <w:tmpl w:val="932C813E"/>
    <w:lvl w:ilvl="0">
      <w:start w:val="3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40">
    <w:nsid w:val="31CC2E23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1">
    <w:nsid w:val="33DF2BFE"/>
    <w:multiLevelType w:val="singleLevel"/>
    <w:tmpl w:val="1674A70E"/>
    <w:lvl w:ilvl="0">
      <w:start w:val="1"/>
      <w:numFmt w:val="decimal"/>
      <w:lvlText w:val="%1)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42">
    <w:nsid w:val="33E75F51"/>
    <w:multiLevelType w:val="singleLevel"/>
    <w:tmpl w:val="EFECDDAC"/>
    <w:lvl w:ilvl="0">
      <w:start w:val="1"/>
      <w:numFmt w:val="decimal"/>
      <w:lvlText w:val="%1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3">
    <w:nsid w:val="35843BA3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4">
    <w:nsid w:val="3586246F"/>
    <w:multiLevelType w:val="singleLevel"/>
    <w:tmpl w:val="BBF8BA52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5">
    <w:nsid w:val="3B975426"/>
    <w:multiLevelType w:val="hybridMultilevel"/>
    <w:tmpl w:val="1A2094D6"/>
    <w:lvl w:ilvl="0" w:tplc="5EC079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C9F54C0"/>
    <w:multiLevelType w:val="singleLevel"/>
    <w:tmpl w:val="BC06DE9C"/>
    <w:lvl w:ilvl="0">
      <w:start w:val="4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7">
    <w:nsid w:val="3CCE6463"/>
    <w:multiLevelType w:val="multilevel"/>
    <w:tmpl w:val="94F629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8">
    <w:nsid w:val="3D314F1E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9">
    <w:nsid w:val="3EF445FF"/>
    <w:multiLevelType w:val="singleLevel"/>
    <w:tmpl w:val="39746C26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0">
    <w:nsid w:val="3F724B97"/>
    <w:multiLevelType w:val="singleLevel"/>
    <w:tmpl w:val="27402B7C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1">
    <w:nsid w:val="402F7F3D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2">
    <w:nsid w:val="40F53BE8"/>
    <w:multiLevelType w:val="singleLevel"/>
    <w:tmpl w:val="E7E0110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53">
    <w:nsid w:val="41A75588"/>
    <w:multiLevelType w:val="singleLevel"/>
    <w:tmpl w:val="BBF8BA52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54">
    <w:nsid w:val="423A6A5A"/>
    <w:multiLevelType w:val="singleLevel"/>
    <w:tmpl w:val="A6A207A4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5">
    <w:nsid w:val="4245074E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6">
    <w:nsid w:val="4287734A"/>
    <w:multiLevelType w:val="singleLevel"/>
    <w:tmpl w:val="27402B7C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7">
    <w:nsid w:val="42A90606"/>
    <w:multiLevelType w:val="singleLevel"/>
    <w:tmpl w:val="FE300BF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8">
    <w:nsid w:val="42F450F8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9">
    <w:nsid w:val="449E2B7F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0">
    <w:nsid w:val="44EF4C3E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1">
    <w:nsid w:val="45732120"/>
    <w:multiLevelType w:val="singleLevel"/>
    <w:tmpl w:val="F56AA3DE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2">
    <w:nsid w:val="45FA5A3B"/>
    <w:multiLevelType w:val="singleLevel"/>
    <w:tmpl w:val="93603A28"/>
    <w:lvl w:ilvl="0">
      <w:start w:val="3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63">
    <w:nsid w:val="46A61FA3"/>
    <w:multiLevelType w:val="singleLevel"/>
    <w:tmpl w:val="CA3E60B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4">
    <w:nsid w:val="46EC0D1B"/>
    <w:multiLevelType w:val="singleLevel"/>
    <w:tmpl w:val="D28E3502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5">
    <w:nsid w:val="47780198"/>
    <w:multiLevelType w:val="hybridMultilevel"/>
    <w:tmpl w:val="271A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83F53C8"/>
    <w:multiLevelType w:val="singleLevel"/>
    <w:tmpl w:val="F194812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7">
    <w:nsid w:val="4B1E12FF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8">
    <w:nsid w:val="4C581E0B"/>
    <w:multiLevelType w:val="singleLevel"/>
    <w:tmpl w:val="6ABE8A30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9">
    <w:nsid w:val="4E0317FB"/>
    <w:multiLevelType w:val="singleLevel"/>
    <w:tmpl w:val="587047B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0">
    <w:nsid w:val="4E3B622C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1">
    <w:nsid w:val="4F6D487F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2">
    <w:nsid w:val="50576E16"/>
    <w:multiLevelType w:val="singleLevel"/>
    <w:tmpl w:val="0838A0E6"/>
    <w:lvl w:ilvl="0">
      <w:start w:val="1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73">
    <w:nsid w:val="50EA561D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4">
    <w:nsid w:val="51B12870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5">
    <w:nsid w:val="51CB2AB1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6">
    <w:nsid w:val="538A128B"/>
    <w:multiLevelType w:val="singleLevel"/>
    <w:tmpl w:val="17E04382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7">
    <w:nsid w:val="5394190B"/>
    <w:multiLevelType w:val="singleLevel"/>
    <w:tmpl w:val="D73CCA9E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8">
    <w:nsid w:val="56BA6D9F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9">
    <w:nsid w:val="56C16A18"/>
    <w:multiLevelType w:val="hybridMultilevel"/>
    <w:tmpl w:val="05FE2E9C"/>
    <w:lvl w:ilvl="0" w:tplc="0A86F57A">
      <w:start w:val="9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0">
    <w:nsid w:val="58161099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81">
    <w:nsid w:val="594A3B59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82">
    <w:nsid w:val="5ABC2524"/>
    <w:multiLevelType w:val="singleLevel"/>
    <w:tmpl w:val="FECA5808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83">
    <w:nsid w:val="5B0A4C22"/>
    <w:multiLevelType w:val="singleLevel"/>
    <w:tmpl w:val="D354C09A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4">
    <w:nsid w:val="5B144F8B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85">
    <w:nsid w:val="5BCB4D60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6">
    <w:nsid w:val="5C003AA1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87">
    <w:nsid w:val="5C113F6E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88">
    <w:nsid w:val="5C4767C7"/>
    <w:multiLevelType w:val="singleLevel"/>
    <w:tmpl w:val="199E4B14"/>
    <w:lvl w:ilvl="0">
      <w:start w:val="2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9">
    <w:nsid w:val="5EE531D7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0">
    <w:nsid w:val="603A5D43"/>
    <w:multiLevelType w:val="singleLevel"/>
    <w:tmpl w:val="27402B7C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91">
    <w:nsid w:val="6081033D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2">
    <w:nsid w:val="60A734EA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93">
    <w:nsid w:val="620950AE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94">
    <w:nsid w:val="641E3122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95">
    <w:nsid w:val="64362823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6">
    <w:nsid w:val="65165941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7">
    <w:nsid w:val="657504EC"/>
    <w:multiLevelType w:val="singleLevel"/>
    <w:tmpl w:val="1674A70E"/>
    <w:lvl w:ilvl="0">
      <w:start w:val="1"/>
      <w:numFmt w:val="decimal"/>
      <w:lvlText w:val="%1)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98">
    <w:nsid w:val="67574217"/>
    <w:multiLevelType w:val="singleLevel"/>
    <w:tmpl w:val="E36AF54A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99">
    <w:nsid w:val="68EC7532"/>
    <w:multiLevelType w:val="singleLevel"/>
    <w:tmpl w:val="7DF6E836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00">
    <w:nsid w:val="6A0C0BA5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1">
    <w:nsid w:val="6A2C582D"/>
    <w:multiLevelType w:val="hybridMultilevel"/>
    <w:tmpl w:val="0E28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B091472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3">
    <w:nsid w:val="6BBA1BDE"/>
    <w:multiLevelType w:val="singleLevel"/>
    <w:tmpl w:val="D28E3502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4">
    <w:nsid w:val="6DAC21FA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5">
    <w:nsid w:val="6DB161B8"/>
    <w:multiLevelType w:val="hybridMultilevel"/>
    <w:tmpl w:val="27E03632"/>
    <w:lvl w:ilvl="0" w:tplc="1506D8A0">
      <w:start w:val="10"/>
      <w:numFmt w:val="decimal"/>
      <w:lvlText w:val="%1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6">
    <w:nsid w:val="6F0D19F1"/>
    <w:multiLevelType w:val="singleLevel"/>
    <w:tmpl w:val="B8FC31AC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07">
    <w:nsid w:val="705C49C9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8">
    <w:nsid w:val="710D59A6"/>
    <w:multiLevelType w:val="singleLevel"/>
    <w:tmpl w:val="0D0E379C"/>
    <w:lvl w:ilvl="0">
      <w:start w:val="2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09">
    <w:nsid w:val="729D3445"/>
    <w:multiLevelType w:val="singleLevel"/>
    <w:tmpl w:val="27402B7C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10">
    <w:nsid w:val="763F14C4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1">
    <w:nsid w:val="78731905"/>
    <w:multiLevelType w:val="singleLevel"/>
    <w:tmpl w:val="0D0E379C"/>
    <w:lvl w:ilvl="0">
      <w:start w:val="2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12">
    <w:nsid w:val="798073E7"/>
    <w:multiLevelType w:val="singleLevel"/>
    <w:tmpl w:val="4CB67780"/>
    <w:lvl w:ilvl="0">
      <w:start w:val="1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13">
    <w:nsid w:val="7AFE3BED"/>
    <w:multiLevelType w:val="singleLevel"/>
    <w:tmpl w:val="4510DE66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4">
    <w:nsid w:val="7BAB1EB0"/>
    <w:multiLevelType w:val="hybridMultilevel"/>
    <w:tmpl w:val="2050E10C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>
    <w:nsid w:val="7C9F3E11"/>
    <w:multiLevelType w:val="singleLevel"/>
    <w:tmpl w:val="A1DE5B1C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6">
    <w:nsid w:val="7CD96F0F"/>
    <w:multiLevelType w:val="singleLevel"/>
    <w:tmpl w:val="B3427C14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17">
    <w:nsid w:val="7F7631C3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8">
    <w:nsid w:val="7FF823DB"/>
    <w:multiLevelType w:val="singleLevel"/>
    <w:tmpl w:val="7B26E410"/>
    <w:lvl w:ilvl="0">
      <w:start w:val="4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num w:numId="1">
    <w:abstractNumId w:val="87"/>
  </w:num>
  <w:num w:numId="2">
    <w:abstractNumId w:val="93"/>
  </w:num>
  <w:num w:numId="3">
    <w:abstractNumId w:val="84"/>
  </w:num>
  <w:num w:numId="4">
    <w:abstractNumId w:val="76"/>
  </w:num>
  <w:num w:numId="5">
    <w:abstractNumId w:val="34"/>
  </w:num>
  <w:num w:numId="6">
    <w:abstractNumId w:val="34"/>
    <w:lvlOverride w:ilvl="0">
      <w:lvl w:ilvl="0">
        <w:start w:val="4"/>
        <w:numFmt w:val="decimal"/>
        <w:lvlText w:val="%1.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15"/>
  </w:num>
  <w:num w:numId="9">
    <w:abstractNumId w:val="104"/>
  </w:num>
  <w:num w:numId="10">
    <w:abstractNumId w:val="10"/>
  </w:num>
  <w:num w:numId="11">
    <w:abstractNumId w:val="28"/>
  </w:num>
  <w:num w:numId="12">
    <w:abstractNumId w:val="33"/>
  </w:num>
  <w:num w:numId="13">
    <w:abstractNumId w:val="91"/>
  </w:num>
  <w:num w:numId="14">
    <w:abstractNumId w:val="110"/>
  </w:num>
  <w:num w:numId="15">
    <w:abstractNumId w:val="46"/>
  </w:num>
  <w:num w:numId="16">
    <w:abstractNumId w:val="107"/>
  </w:num>
  <w:num w:numId="17">
    <w:abstractNumId w:val="100"/>
  </w:num>
  <w:num w:numId="18">
    <w:abstractNumId w:val="54"/>
  </w:num>
  <w:num w:numId="19">
    <w:abstractNumId w:val="75"/>
  </w:num>
  <w:num w:numId="20">
    <w:abstractNumId w:val="75"/>
    <w:lvlOverride w:ilvl="0">
      <w:lvl w:ilvl="0">
        <w:start w:val="5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6"/>
  </w:num>
  <w:num w:numId="22">
    <w:abstractNumId w:val="20"/>
  </w:num>
  <w:num w:numId="23">
    <w:abstractNumId w:val="37"/>
  </w:num>
  <w:num w:numId="24">
    <w:abstractNumId w:val="12"/>
  </w:num>
  <w:num w:numId="25">
    <w:abstractNumId w:val="72"/>
  </w:num>
  <w:num w:numId="26">
    <w:abstractNumId w:val="19"/>
  </w:num>
  <w:num w:numId="27">
    <w:abstractNumId w:val="8"/>
  </w:num>
  <w:num w:numId="28">
    <w:abstractNumId w:val="40"/>
  </w:num>
  <w:num w:numId="29">
    <w:abstractNumId w:val="40"/>
    <w:lvlOverride w:ilvl="0">
      <w:lvl w:ilvl="0">
        <w:start w:val="5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8"/>
  </w:num>
  <w:num w:numId="31">
    <w:abstractNumId w:val="111"/>
  </w:num>
  <w:num w:numId="32">
    <w:abstractNumId w:val="108"/>
  </w:num>
  <w:num w:numId="33">
    <w:abstractNumId w:val="116"/>
  </w:num>
  <w:num w:numId="34">
    <w:abstractNumId w:val="64"/>
  </w:num>
  <w:num w:numId="35">
    <w:abstractNumId w:val="113"/>
  </w:num>
  <w:num w:numId="36">
    <w:abstractNumId w:val="68"/>
  </w:num>
  <w:num w:numId="37">
    <w:abstractNumId w:val="89"/>
  </w:num>
  <w:num w:numId="38">
    <w:abstractNumId w:val="17"/>
  </w:num>
  <w:num w:numId="39">
    <w:abstractNumId w:val="103"/>
  </w:num>
  <w:num w:numId="40">
    <w:abstractNumId w:val="26"/>
  </w:num>
  <w:num w:numId="41">
    <w:abstractNumId w:val="96"/>
  </w:num>
  <w:num w:numId="42">
    <w:abstractNumId w:val="90"/>
  </w:num>
  <w:num w:numId="43">
    <w:abstractNumId w:val="69"/>
  </w:num>
  <w:num w:numId="44">
    <w:abstractNumId w:val="74"/>
  </w:num>
  <w:num w:numId="45">
    <w:abstractNumId w:val="38"/>
  </w:num>
  <w:num w:numId="46">
    <w:abstractNumId w:val="92"/>
  </w:num>
  <w:num w:numId="47">
    <w:abstractNumId w:val="42"/>
  </w:num>
  <w:num w:numId="48">
    <w:abstractNumId w:val="59"/>
  </w:num>
  <w:num w:numId="49">
    <w:abstractNumId w:val="80"/>
  </w:num>
  <w:num w:numId="50">
    <w:abstractNumId w:val="81"/>
  </w:num>
  <w:num w:numId="51">
    <w:abstractNumId w:val="99"/>
  </w:num>
  <w:num w:numId="52">
    <w:abstractNumId w:val="99"/>
    <w:lvlOverride w:ilvl="0">
      <w:lvl w:ilvl="0">
        <w:start w:val="6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17"/>
  </w:num>
  <w:num w:numId="54">
    <w:abstractNumId w:val="27"/>
  </w:num>
  <w:num w:numId="55">
    <w:abstractNumId w:val="30"/>
  </w:num>
  <w:num w:numId="56">
    <w:abstractNumId w:val="86"/>
  </w:num>
  <w:num w:numId="57">
    <w:abstractNumId w:val="86"/>
    <w:lvlOverride w:ilvl="0">
      <w:lvl w:ilvl="0">
        <w:start w:val="5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39"/>
  </w:num>
  <w:num w:numId="59">
    <w:abstractNumId w:val="62"/>
  </w:num>
  <w:num w:numId="60">
    <w:abstractNumId w:val="48"/>
  </w:num>
  <w:num w:numId="61">
    <w:abstractNumId w:val="58"/>
  </w:num>
  <w:num w:numId="62">
    <w:abstractNumId w:val="71"/>
  </w:num>
  <w:num w:numId="63">
    <w:abstractNumId w:val="71"/>
    <w:lvlOverride w:ilvl="0">
      <w:lvl w:ilvl="0">
        <w:start w:val="6"/>
        <w:numFmt w:val="decimal"/>
        <w:lvlText w:val="%1.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1"/>
  </w:num>
  <w:num w:numId="65">
    <w:abstractNumId w:val="36"/>
  </w:num>
  <w:num w:numId="66">
    <w:abstractNumId w:val="85"/>
  </w:num>
  <w:num w:numId="67">
    <w:abstractNumId w:val="109"/>
  </w:num>
  <w:num w:numId="68">
    <w:abstractNumId w:val="63"/>
  </w:num>
  <w:num w:numId="69">
    <w:abstractNumId w:val="82"/>
  </w:num>
  <w:num w:numId="70">
    <w:abstractNumId w:val="82"/>
    <w:lvlOverride w:ilvl="0">
      <w:lvl w:ilvl="0">
        <w:start w:val="1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82"/>
    <w:lvlOverride w:ilvl="0">
      <w:lvl w:ilvl="0">
        <w:start w:val="5"/>
        <w:numFmt w:val="decimal"/>
        <w:lvlText w:val="%1."/>
        <w:legacy w:legacy="1" w:legacySpace="0" w:legacyIndent="546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88"/>
  </w:num>
  <w:num w:numId="73">
    <w:abstractNumId w:val="77"/>
  </w:num>
  <w:num w:numId="74">
    <w:abstractNumId w:val="70"/>
  </w:num>
  <w:num w:numId="75">
    <w:abstractNumId w:val="70"/>
    <w:lvlOverride w:ilvl="0">
      <w:lvl w:ilvl="0">
        <w:start w:val="7"/>
        <w:numFmt w:val="decimal"/>
        <w:lvlText w:val="%1.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7"/>
  </w:num>
  <w:num w:numId="77">
    <w:abstractNumId w:val="78"/>
  </w:num>
  <w:num w:numId="78">
    <w:abstractNumId w:val="4"/>
  </w:num>
  <w:num w:numId="79">
    <w:abstractNumId w:val="16"/>
  </w:num>
  <w:num w:numId="80">
    <w:abstractNumId w:val="1"/>
  </w:num>
  <w:num w:numId="81">
    <w:abstractNumId w:val="1"/>
    <w:lvlOverride w:ilvl="0">
      <w:lvl w:ilvl="0">
        <w:start w:val="6"/>
        <w:numFmt w:val="decimal"/>
        <w:lvlText w:val="%1.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43"/>
  </w:num>
  <w:num w:numId="83">
    <w:abstractNumId w:val="2"/>
  </w:num>
  <w:num w:numId="84">
    <w:abstractNumId w:val="29"/>
  </w:num>
  <w:num w:numId="85">
    <w:abstractNumId w:val="32"/>
  </w:num>
  <w:num w:numId="86">
    <w:abstractNumId w:val="32"/>
    <w:lvlOverride w:ilvl="0">
      <w:lvl w:ilvl="0">
        <w:start w:val="6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6"/>
  </w:num>
  <w:num w:numId="88">
    <w:abstractNumId w:val="73"/>
  </w:num>
  <w:num w:numId="89">
    <w:abstractNumId w:val="35"/>
  </w:num>
  <w:num w:numId="90">
    <w:abstractNumId w:val="13"/>
  </w:num>
  <w:num w:numId="91">
    <w:abstractNumId w:val="56"/>
  </w:num>
  <w:num w:numId="92">
    <w:abstractNumId w:val="95"/>
  </w:num>
  <w:num w:numId="93">
    <w:abstractNumId w:val="9"/>
  </w:num>
  <w:num w:numId="94">
    <w:abstractNumId w:val="11"/>
  </w:num>
  <w:num w:numId="95">
    <w:abstractNumId w:val="67"/>
  </w:num>
  <w:num w:numId="96">
    <w:abstractNumId w:val="67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102"/>
  </w:num>
  <w:num w:numId="98">
    <w:abstractNumId w:val="22"/>
  </w:num>
  <w:num w:numId="99">
    <w:abstractNumId w:val="94"/>
  </w:num>
  <w:num w:numId="100">
    <w:abstractNumId w:val="49"/>
  </w:num>
  <w:num w:numId="101">
    <w:abstractNumId w:val="60"/>
  </w:num>
  <w:num w:numId="102">
    <w:abstractNumId w:val="83"/>
  </w:num>
  <w:num w:numId="103">
    <w:abstractNumId w:val="44"/>
  </w:num>
  <w:num w:numId="104">
    <w:abstractNumId w:val="51"/>
  </w:num>
  <w:num w:numId="105">
    <w:abstractNumId w:val="51"/>
    <w:lvlOverride w:ilvl="0">
      <w:lvl w:ilvl="0">
        <w:start w:val="4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14"/>
  </w:num>
  <w:num w:numId="107">
    <w:abstractNumId w:val="55"/>
  </w:num>
  <w:num w:numId="108">
    <w:abstractNumId w:val="53"/>
  </w:num>
  <w:num w:numId="109">
    <w:abstractNumId w:val="57"/>
  </w:num>
  <w:num w:numId="110">
    <w:abstractNumId w:val="50"/>
  </w:num>
  <w:num w:numId="111">
    <w:abstractNumId w:val="112"/>
  </w:num>
  <w:num w:numId="112">
    <w:abstractNumId w:val="98"/>
  </w:num>
  <w:num w:numId="113">
    <w:abstractNumId w:val="106"/>
  </w:num>
  <w:num w:numId="114">
    <w:abstractNumId w:val="118"/>
  </w:num>
  <w:num w:numId="115">
    <w:abstractNumId w:val="97"/>
  </w:num>
  <w:num w:numId="116">
    <w:abstractNumId w:val="41"/>
  </w:num>
  <w:num w:numId="117">
    <w:abstractNumId w:val="41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8">
    <w:abstractNumId w:val="25"/>
  </w:num>
  <w:num w:numId="119">
    <w:abstractNumId w:val="61"/>
  </w:num>
  <w:num w:numId="120">
    <w:abstractNumId w:val="5"/>
  </w:num>
  <w:num w:numId="121">
    <w:abstractNumId w:val="24"/>
  </w:num>
  <w:num w:numId="122">
    <w:abstractNumId w:val="52"/>
  </w:num>
  <w:num w:numId="123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24">
    <w:abstractNumId w:val="0"/>
    <w:lvlOverride w:ilvl="0">
      <w:lvl w:ilvl="0">
        <w:numFmt w:val="bullet"/>
        <w:lvlText w:val="■"/>
        <w:legacy w:legacy="1" w:legacySpace="0" w:legacyIndent="319"/>
        <w:lvlJc w:val="left"/>
        <w:rPr>
          <w:rFonts w:ascii="Times New Roman" w:hAnsi="Times New Roman" w:hint="default"/>
        </w:rPr>
      </w:lvl>
    </w:lvlOverride>
  </w:num>
  <w:num w:numId="125">
    <w:abstractNumId w:val="45"/>
  </w:num>
  <w:num w:numId="126">
    <w:abstractNumId w:val="105"/>
  </w:num>
  <w:num w:numId="127">
    <w:abstractNumId w:val="15"/>
  </w:num>
  <w:num w:numId="128">
    <w:abstractNumId w:val="101"/>
  </w:num>
  <w:num w:numId="129">
    <w:abstractNumId w:val="23"/>
  </w:num>
  <w:num w:numId="130">
    <w:abstractNumId w:val="79"/>
  </w:num>
  <w:num w:numId="131">
    <w:abstractNumId w:val="65"/>
  </w:num>
  <w:num w:numId="132">
    <w:abstractNumId w:val="3"/>
  </w:num>
  <w:num w:numId="133">
    <w:abstractNumId w:val="114"/>
  </w:num>
  <w:num w:numId="134">
    <w:abstractNumId w:val="4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87"/>
    <w:rsid w:val="000033A9"/>
    <w:rsid w:val="00006F7F"/>
    <w:rsid w:val="0001214B"/>
    <w:rsid w:val="00013287"/>
    <w:rsid w:val="0001511B"/>
    <w:rsid w:val="00017D53"/>
    <w:rsid w:val="00020449"/>
    <w:rsid w:val="00025430"/>
    <w:rsid w:val="000315B7"/>
    <w:rsid w:val="00035EA5"/>
    <w:rsid w:val="0003716D"/>
    <w:rsid w:val="000406DF"/>
    <w:rsid w:val="0004526E"/>
    <w:rsid w:val="00046688"/>
    <w:rsid w:val="00051A1F"/>
    <w:rsid w:val="0005716A"/>
    <w:rsid w:val="00062E41"/>
    <w:rsid w:val="00072CD7"/>
    <w:rsid w:val="00073EF7"/>
    <w:rsid w:val="00075960"/>
    <w:rsid w:val="0008051B"/>
    <w:rsid w:val="0008178B"/>
    <w:rsid w:val="00081C44"/>
    <w:rsid w:val="00081D55"/>
    <w:rsid w:val="00082B00"/>
    <w:rsid w:val="00082F54"/>
    <w:rsid w:val="0008333D"/>
    <w:rsid w:val="00083C90"/>
    <w:rsid w:val="00084229"/>
    <w:rsid w:val="00087D9C"/>
    <w:rsid w:val="00087F5E"/>
    <w:rsid w:val="000914E1"/>
    <w:rsid w:val="000929D6"/>
    <w:rsid w:val="00096C73"/>
    <w:rsid w:val="00097727"/>
    <w:rsid w:val="000A78BA"/>
    <w:rsid w:val="000A7E52"/>
    <w:rsid w:val="000B1786"/>
    <w:rsid w:val="000B6A57"/>
    <w:rsid w:val="000B6DA5"/>
    <w:rsid w:val="000C0406"/>
    <w:rsid w:val="000C769A"/>
    <w:rsid w:val="000D36D4"/>
    <w:rsid w:val="000D3E61"/>
    <w:rsid w:val="000E05DF"/>
    <w:rsid w:val="000E0A70"/>
    <w:rsid w:val="000E7D8B"/>
    <w:rsid w:val="000F0120"/>
    <w:rsid w:val="000F0CA8"/>
    <w:rsid w:val="000F2D90"/>
    <w:rsid w:val="000F4BBD"/>
    <w:rsid w:val="000F54B5"/>
    <w:rsid w:val="00101F79"/>
    <w:rsid w:val="001022B6"/>
    <w:rsid w:val="00103C7F"/>
    <w:rsid w:val="00104A91"/>
    <w:rsid w:val="0010526C"/>
    <w:rsid w:val="00105AEA"/>
    <w:rsid w:val="00106C8E"/>
    <w:rsid w:val="00107499"/>
    <w:rsid w:val="0011278B"/>
    <w:rsid w:val="00112834"/>
    <w:rsid w:val="0011599B"/>
    <w:rsid w:val="00120FBA"/>
    <w:rsid w:val="00123DEC"/>
    <w:rsid w:val="001274DB"/>
    <w:rsid w:val="00130075"/>
    <w:rsid w:val="0013163C"/>
    <w:rsid w:val="001362E5"/>
    <w:rsid w:val="00136B17"/>
    <w:rsid w:val="00136B90"/>
    <w:rsid w:val="0013769E"/>
    <w:rsid w:val="00140054"/>
    <w:rsid w:val="00141CE2"/>
    <w:rsid w:val="00141FC6"/>
    <w:rsid w:val="001438BA"/>
    <w:rsid w:val="00146A3D"/>
    <w:rsid w:val="001474F5"/>
    <w:rsid w:val="00153BD5"/>
    <w:rsid w:val="001543AC"/>
    <w:rsid w:val="00154902"/>
    <w:rsid w:val="00156BC9"/>
    <w:rsid w:val="00160B61"/>
    <w:rsid w:val="00163AA5"/>
    <w:rsid w:val="00164707"/>
    <w:rsid w:val="00164C7F"/>
    <w:rsid w:val="00166BA9"/>
    <w:rsid w:val="00166C89"/>
    <w:rsid w:val="0017566C"/>
    <w:rsid w:val="00180ACB"/>
    <w:rsid w:val="001814BD"/>
    <w:rsid w:val="001822EA"/>
    <w:rsid w:val="0018724E"/>
    <w:rsid w:val="001925F9"/>
    <w:rsid w:val="00193F0A"/>
    <w:rsid w:val="0019421E"/>
    <w:rsid w:val="00195101"/>
    <w:rsid w:val="00196A9D"/>
    <w:rsid w:val="001A3558"/>
    <w:rsid w:val="001A3C56"/>
    <w:rsid w:val="001A5FA0"/>
    <w:rsid w:val="001A604C"/>
    <w:rsid w:val="001B0538"/>
    <w:rsid w:val="001B2644"/>
    <w:rsid w:val="001B4ED7"/>
    <w:rsid w:val="001B6014"/>
    <w:rsid w:val="001C5533"/>
    <w:rsid w:val="001C5F6E"/>
    <w:rsid w:val="001D4A4D"/>
    <w:rsid w:val="001E3464"/>
    <w:rsid w:val="001E35EB"/>
    <w:rsid w:val="001E59F3"/>
    <w:rsid w:val="001E6EB3"/>
    <w:rsid w:val="001F0363"/>
    <w:rsid w:val="002020B9"/>
    <w:rsid w:val="00203D0A"/>
    <w:rsid w:val="00213901"/>
    <w:rsid w:val="00214187"/>
    <w:rsid w:val="00215848"/>
    <w:rsid w:val="00216CBE"/>
    <w:rsid w:val="002176E9"/>
    <w:rsid w:val="00217BC9"/>
    <w:rsid w:val="00222FF7"/>
    <w:rsid w:val="0022466F"/>
    <w:rsid w:val="00226B11"/>
    <w:rsid w:val="002320BB"/>
    <w:rsid w:val="00232A0A"/>
    <w:rsid w:val="00233B7B"/>
    <w:rsid w:val="00234209"/>
    <w:rsid w:val="0023504B"/>
    <w:rsid w:val="002357B4"/>
    <w:rsid w:val="00243947"/>
    <w:rsid w:val="0024494D"/>
    <w:rsid w:val="0025061D"/>
    <w:rsid w:val="00250AD9"/>
    <w:rsid w:val="002525A3"/>
    <w:rsid w:val="00252662"/>
    <w:rsid w:val="002541F8"/>
    <w:rsid w:val="0025466B"/>
    <w:rsid w:val="00254C80"/>
    <w:rsid w:val="0026042A"/>
    <w:rsid w:val="00260903"/>
    <w:rsid w:val="00263826"/>
    <w:rsid w:val="0026600E"/>
    <w:rsid w:val="002668D9"/>
    <w:rsid w:val="0026727D"/>
    <w:rsid w:val="002736D6"/>
    <w:rsid w:val="00273CFE"/>
    <w:rsid w:val="00274237"/>
    <w:rsid w:val="002743F6"/>
    <w:rsid w:val="0027559F"/>
    <w:rsid w:val="00281BEE"/>
    <w:rsid w:val="0028213F"/>
    <w:rsid w:val="00282253"/>
    <w:rsid w:val="00283B0A"/>
    <w:rsid w:val="002854C8"/>
    <w:rsid w:val="002856B7"/>
    <w:rsid w:val="00290816"/>
    <w:rsid w:val="00294249"/>
    <w:rsid w:val="00294EAA"/>
    <w:rsid w:val="002A0C2B"/>
    <w:rsid w:val="002A0FFB"/>
    <w:rsid w:val="002A60DB"/>
    <w:rsid w:val="002A7112"/>
    <w:rsid w:val="002A7A98"/>
    <w:rsid w:val="002A7E56"/>
    <w:rsid w:val="002B20C4"/>
    <w:rsid w:val="002B2A22"/>
    <w:rsid w:val="002B572F"/>
    <w:rsid w:val="002C1A15"/>
    <w:rsid w:val="002C2374"/>
    <w:rsid w:val="002C3E7F"/>
    <w:rsid w:val="002C4080"/>
    <w:rsid w:val="002C611E"/>
    <w:rsid w:val="002D07B5"/>
    <w:rsid w:val="002D0A14"/>
    <w:rsid w:val="002D0CAB"/>
    <w:rsid w:val="002D3855"/>
    <w:rsid w:val="002D3B52"/>
    <w:rsid w:val="002D5D26"/>
    <w:rsid w:val="002E2521"/>
    <w:rsid w:val="002E2DE9"/>
    <w:rsid w:val="002E3757"/>
    <w:rsid w:val="002E6541"/>
    <w:rsid w:val="002E6D5A"/>
    <w:rsid w:val="002E7F4C"/>
    <w:rsid w:val="002F1586"/>
    <w:rsid w:val="002F2B01"/>
    <w:rsid w:val="002F35FE"/>
    <w:rsid w:val="002F4136"/>
    <w:rsid w:val="002F48F3"/>
    <w:rsid w:val="00303F34"/>
    <w:rsid w:val="00304758"/>
    <w:rsid w:val="003067EE"/>
    <w:rsid w:val="003123C2"/>
    <w:rsid w:val="00313EF7"/>
    <w:rsid w:val="00314B89"/>
    <w:rsid w:val="00317E81"/>
    <w:rsid w:val="00320C6D"/>
    <w:rsid w:val="003227C6"/>
    <w:rsid w:val="0032444E"/>
    <w:rsid w:val="00327A22"/>
    <w:rsid w:val="00330E52"/>
    <w:rsid w:val="003316CE"/>
    <w:rsid w:val="0033210B"/>
    <w:rsid w:val="0033227A"/>
    <w:rsid w:val="00342816"/>
    <w:rsid w:val="00343ACE"/>
    <w:rsid w:val="00344177"/>
    <w:rsid w:val="00344E2D"/>
    <w:rsid w:val="00350FEB"/>
    <w:rsid w:val="00353CBE"/>
    <w:rsid w:val="0036098C"/>
    <w:rsid w:val="00362994"/>
    <w:rsid w:val="00373488"/>
    <w:rsid w:val="003744C0"/>
    <w:rsid w:val="003750A2"/>
    <w:rsid w:val="00380221"/>
    <w:rsid w:val="00382304"/>
    <w:rsid w:val="00382501"/>
    <w:rsid w:val="003861AC"/>
    <w:rsid w:val="00392517"/>
    <w:rsid w:val="003934F6"/>
    <w:rsid w:val="003B5F0E"/>
    <w:rsid w:val="003B714E"/>
    <w:rsid w:val="003B7ECD"/>
    <w:rsid w:val="003C18B6"/>
    <w:rsid w:val="003C1E71"/>
    <w:rsid w:val="003C2403"/>
    <w:rsid w:val="003C306A"/>
    <w:rsid w:val="003C3605"/>
    <w:rsid w:val="003C7C54"/>
    <w:rsid w:val="003D1505"/>
    <w:rsid w:val="003D1741"/>
    <w:rsid w:val="003D4431"/>
    <w:rsid w:val="003D48A2"/>
    <w:rsid w:val="003D497B"/>
    <w:rsid w:val="003D5D94"/>
    <w:rsid w:val="003E0B90"/>
    <w:rsid w:val="003E124A"/>
    <w:rsid w:val="003E2A9F"/>
    <w:rsid w:val="003E2D81"/>
    <w:rsid w:val="003E4542"/>
    <w:rsid w:val="003E4BAA"/>
    <w:rsid w:val="003F201A"/>
    <w:rsid w:val="003F4A3A"/>
    <w:rsid w:val="003F4E16"/>
    <w:rsid w:val="003F5893"/>
    <w:rsid w:val="003F5BC4"/>
    <w:rsid w:val="003F655D"/>
    <w:rsid w:val="003F7B52"/>
    <w:rsid w:val="00403336"/>
    <w:rsid w:val="00406856"/>
    <w:rsid w:val="00407FA3"/>
    <w:rsid w:val="00411034"/>
    <w:rsid w:val="0041269D"/>
    <w:rsid w:val="00414968"/>
    <w:rsid w:val="0041746B"/>
    <w:rsid w:val="0042257B"/>
    <w:rsid w:val="0042514F"/>
    <w:rsid w:val="00433679"/>
    <w:rsid w:val="00433AD0"/>
    <w:rsid w:val="00434279"/>
    <w:rsid w:val="00435039"/>
    <w:rsid w:val="004366B2"/>
    <w:rsid w:val="00436EAD"/>
    <w:rsid w:val="00440784"/>
    <w:rsid w:val="00440D3C"/>
    <w:rsid w:val="0044374E"/>
    <w:rsid w:val="004449FB"/>
    <w:rsid w:val="00445A22"/>
    <w:rsid w:val="00446803"/>
    <w:rsid w:val="00447421"/>
    <w:rsid w:val="00450F69"/>
    <w:rsid w:val="00451D3D"/>
    <w:rsid w:val="00453398"/>
    <w:rsid w:val="00453EB3"/>
    <w:rsid w:val="0045467F"/>
    <w:rsid w:val="004638B5"/>
    <w:rsid w:val="00464273"/>
    <w:rsid w:val="0046472E"/>
    <w:rsid w:val="00465748"/>
    <w:rsid w:val="004669E0"/>
    <w:rsid w:val="00477363"/>
    <w:rsid w:val="00486868"/>
    <w:rsid w:val="00486E77"/>
    <w:rsid w:val="00490068"/>
    <w:rsid w:val="00492387"/>
    <w:rsid w:val="00496EAB"/>
    <w:rsid w:val="004A1BF6"/>
    <w:rsid w:val="004A1DC1"/>
    <w:rsid w:val="004A4717"/>
    <w:rsid w:val="004A71D6"/>
    <w:rsid w:val="004A7FEA"/>
    <w:rsid w:val="004B0371"/>
    <w:rsid w:val="004B03BA"/>
    <w:rsid w:val="004B0F86"/>
    <w:rsid w:val="004B61B7"/>
    <w:rsid w:val="004C3717"/>
    <w:rsid w:val="004C7EF4"/>
    <w:rsid w:val="004D10AE"/>
    <w:rsid w:val="004D1C1C"/>
    <w:rsid w:val="004D5A7D"/>
    <w:rsid w:val="004D6F2C"/>
    <w:rsid w:val="004E0887"/>
    <w:rsid w:val="004E2B1C"/>
    <w:rsid w:val="004F0E04"/>
    <w:rsid w:val="004F496F"/>
    <w:rsid w:val="004F4D33"/>
    <w:rsid w:val="004F52B6"/>
    <w:rsid w:val="004F6D87"/>
    <w:rsid w:val="004F7A22"/>
    <w:rsid w:val="00500F68"/>
    <w:rsid w:val="00505E60"/>
    <w:rsid w:val="00511257"/>
    <w:rsid w:val="00512A31"/>
    <w:rsid w:val="00514932"/>
    <w:rsid w:val="00516CF4"/>
    <w:rsid w:val="00520AA1"/>
    <w:rsid w:val="00521920"/>
    <w:rsid w:val="0052236C"/>
    <w:rsid w:val="005249C8"/>
    <w:rsid w:val="0052757F"/>
    <w:rsid w:val="00531FFC"/>
    <w:rsid w:val="00532695"/>
    <w:rsid w:val="005341D5"/>
    <w:rsid w:val="00536366"/>
    <w:rsid w:val="005366FC"/>
    <w:rsid w:val="00536DAE"/>
    <w:rsid w:val="005406DA"/>
    <w:rsid w:val="00541668"/>
    <w:rsid w:val="005422A2"/>
    <w:rsid w:val="00542752"/>
    <w:rsid w:val="00542893"/>
    <w:rsid w:val="00542E88"/>
    <w:rsid w:val="0054325E"/>
    <w:rsid w:val="0054654C"/>
    <w:rsid w:val="005469FD"/>
    <w:rsid w:val="005475CE"/>
    <w:rsid w:val="00547D5C"/>
    <w:rsid w:val="00554A5D"/>
    <w:rsid w:val="005606FF"/>
    <w:rsid w:val="005660D9"/>
    <w:rsid w:val="00567A2B"/>
    <w:rsid w:val="00570B84"/>
    <w:rsid w:val="00573079"/>
    <w:rsid w:val="005821EB"/>
    <w:rsid w:val="0058352C"/>
    <w:rsid w:val="0059111F"/>
    <w:rsid w:val="00595434"/>
    <w:rsid w:val="00595810"/>
    <w:rsid w:val="00597924"/>
    <w:rsid w:val="005A0179"/>
    <w:rsid w:val="005A21ED"/>
    <w:rsid w:val="005A33C4"/>
    <w:rsid w:val="005A464A"/>
    <w:rsid w:val="005A4F49"/>
    <w:rsid w:val="005A7324"/>
    <w:rsid w:val="005A7334"/>
    <w:rsid w:val="005A7BE2"/>
    <w:rsid w:val="005A7E7B"/>
    <w:rsid w:val="005B1492"/>
    <w:rsid w:val="005B5591"/>
    <w:rsid w:val="005B56FE"/>
    <w:rsid w:val="005B6554"/>
    <w:rsid w:val="005C077C"/>
    <w:rsid w:val="005C0E2C"/>
    <w:rsid w:val="005C122C"/>
    <w:rsid w:val="005D1D7E"/>
    <w:rsid w:val="005D2A95"/>
    <w:rsid w:val="005D3A50"/>
    <w:rsid w:val="005E0A99"/>
    <w:rsid w:val="005E3414"/>
    <w:rsid w:val="005E3579"/>
    <w:rsid w:val="005E4A46"/>
    <w:rsid w:val="005E4B0E"/>
    <w:rsid w:val="005E65DE"/>
    <w:rsid w:val="005F03D6"/>
    <w:rsid w:val="005F310A"/>
    <w:rsid w:val="005F4F89"/>
    <w:rsid w:val="00602807"/>
    <w:rsid w:val="00604885"/>
    <w:rsid w:val="00604C71"/>
    <w:rsid w:val="00605A6E"/>
    <w:rsid w:val="00605E93"/>
    <w:rsid w:val="00605F55"/>
    <w:rsid w:val="0060762A"/>
    <w:rsid w:val="00610295"/>
    <w:rsid w:val="00611F7C"/>
    <w:rsid w:val="00612E41"/>
    <w:rsid w:val="00612ECE"/>
    <w:rsid w:val="0061351C"/>
    <w:rsid w:val="00613F80"/>
    <w:rsid w:val="00614124"/>
    <w:rsid w:val="00614F40"/>
    <w:rsid w:val="006150FE"/>
    <w:rsid w:val="0062537F"/>
    <w:rsid w:val="00625EAA"/>
    <w:rsid w:val="006339EA"/>
    <w:rsid w:val="00633CCF"/>
    <w:rsid w:val="00634852"/>
    <w:rsid w:val="006354BC"/>
    <w:rsid w:val="00635B59"/>
    <w:rsid w:val="006415F0"/>
    <w:rsid w:val="00644275"/>
    <w:rsid w:val="006454CD"/>
    <w:rsid w:val="00651291"/>
    <w:rsid w:val="006542A1"/>
    <w:rsid w:val="006551DA"/>
    <w:rsid w:val="00657BE9"/>
    <w:rsid w:val="0066132F"/>
    <w:rsid w:val="00666916"/>
    <w:rsid w:val="006700FE"/>
    <w:rsid w:val="00671F9B"/>
    <w:rsid w:val="006725F9"/>
    <w:rsid w:val="00676C13"/>
    <w:rsid w:val="006778C3"/>
    <w:rsid w:val="006817E6"/>
    <w:rsid w:val="00681DA1"/>
    <w:rsid w:val="006827F3"/>
    <w:rsid w:val="006858B7"/>
    <w:rsid w:val="0069060F"/>
    <w:rsid w:val="00691CAA"/>
    <w:rsid w:val="00695486"/>
    <w:rsid w:val="0069624D"/>
    <w:rsid w:val="006975EF"/>
    <w:rsid w:val="006A0C07"/>
    <w:rsid w:val="006A2435"/>
    <w:rsid w:val="006A2E5A"/>
    <w:rsid w:val="006A3163"/>
    <w:rsid w:val="006A5530"/>
    <w:rsid w:val="006B097A"/>
    <w:rsid w:val="006B1044"/>
    <w:rsid w:val="006C0503"/>
    <w:rsid w:val="006D02E1"/>
    <w:rsid w:val="006D6C07"/>
    <w:rsid w:val="006D72A3"/>
    <w:rsid w:val="006E01CB"/>
    <w:rsid w:val="006E11FB"/>
    <w:rsid w:val="006E4309"/>
    <w:rsid w:val="006E4BCA"/>
    <w:rsid w:val="00701DCE"/>
    <w:rsid w:val="00704DC8"/>
    <w:rsid w:val="00705676"/>
    <w:rsid w:val="007067A3"/>
    <w:rsid w:val="007077DE"/>
    <w:rsid w:val="00713520"/>
    <w:rsid w:val="00713645"/>
    <w:rsid w:val="007140AE"/>
    <w:rsid w:val="0071524F"/>
    <w:rsid w:val="00715B4F"/>
    <w:rsid w:val="00715F9B"/>
    <w:rsid w:val="00716703"/>
    <w:rsid w:val="00721950"/>
    <w:rsid w:val="007246C1"/>
    <w:rsid w:val="00726C6E"/>
    <w:rsid w:val="00727FC6"/>
    <w:rsid w:val="00730C4E"/>
    <w:rsid w:val="00731DA2"/>
    <w:rsid w:val="00732B92"/>
    <w:rsid w:val="00733499"/>
    <w:rsid w:val="007341F1"/>
    <w:rsid w:val="00735EA8"/>
    <w:rsid w:val="00735FD8"/>
    <w:rsid w:val="00736D3F"/>
    <w:rsid w:val="007400A8"/>
    <w:rsid w:val="007405A6"/>
    <w:rsid w:val="00743373"/>
    <w:rsid w:val="007435C4"/>
    <w:rsid w:val="007515AF"/>
    <w:rsid w:val="00751DCA"/>
    <w:rsid w:val="007538FD"/>
    <w:rsid w:val="007541AC"/>
    <w:rsid w:val="00754428"/>
    <w:rsid w:val="00757215"/>
    <w:rsid w:val="0076028E"/>
    <w:rsid w:val="007602C4"/>
    <w:rsid w:val="007607A1"/>
    <w:rsid w:val="00760BC9"/>
    <w:rsid w:val="00762610"/>
    <w:rsid w:val="00764160"/>
    <w:rsid w:val="00766715"/>
    <w:rsid w:val="00766CD0"/>
    <w:rsid w:val="0076742B"/>
    <w:rsid w:val="00770965"/>
    <w:rsid w:val="00770C0F"/>
    <w:rsid w:val="00771E35"/>
    <w:rsid w:val="00774FE6"/>
    <w:rsid w:val="00775FD7"/>
    <w:rsid w:val="00776E06"/>
    <w:rsid w:val="007775AC"/>
    <w:rsid w:val="007A0A4D"/>
    <w:rsid w:val="007A2AE2"/>
    <w:rsid w:val="007A3380"/>
    <w:rsid w:val="007A3908"/>
    <w:rsid w:val="007A42A5"/>
    <w:rsid w:val="007A4D4F"/>
    <w:rsid w:val="007A50BF"/>
    <w:rsid w:val="007A5EFD"/>
    <w:rsid w:val="007A692F"/>
    <w:rsid w:val="007B04D8"/>
    <w:rsid w:val="007B2085"/>
    <w:rsid w:val="007B2205"/>
    <w:rsid w:val="007B2FCF"/>
    <w:rsid w:val="007B4606"/>
    <w:rsid w:val="007B49B9"/>
    <w:rsid w:val="007B5E2C"/>
    <w:rsid w:val="007B7791"/>
    <w:rsid w:val="007C2104"/>
    <w:rsid w:val="007C2B2A"/>
    <w:rsid w:val="007C32F5"/>
    <w:rsid w:val="007C3D7E"/>
    <w:rsid w:val="007C59B4"/>
    <w:rsid w:val="007D012B"/>
    <w:rsid w:val="007D2030"/>
    <w:rsid w:val="007D2BB4"/>
    <w:rsid w:val="007D3690"/>
    <w:rsid w:val="007D4AAD"/>
    <w:rsid w:val="007E20BF"/>
    <w:rsid w:val="007E4877"/>
    <w:rsid w:val="007E5974"/>
    <w:rsid w:val="007E5EE4"/>
    <w:rsid w:val="007E62C1"/>
    <w:rsid w:val="007E7C87"/>
    <w:rsid w:val="007F34E3"/>
    <w:rsid w:val="007F507F"/>
    <w:rsid w:val="007F56E2"/>
    <w:rsid w:val="007F5BC0"/>
    <w:rsid w:val="007F6256"/>
    <w:rsid w:val="007F6950"/>
    <w:rsid w:val="007F6F6C"/>
    <w:rsid w:val="007F73E1"/>
    <w:rsid w:val="0080076D"/>
    <w:rsid w:val="0080272D"/>
    <w:rsid w:val="00805C29"/>
    <w:rsid w:val="00806A22"/>
    <w:rsid w:val="008131C6"/>
    <w:rsid w:val="00813891"/>
    <w:rsid w:val="008170FB"/>
    <w:rsid w:val="008219B3"/>
    <w:rsid w:val="008230A9"/>
    <w:rsid w:val="008249B1"/>
    <w:rsid w:val="00825015"/>
    <w:rsid w:val="008254FB"/>
    <w:rsid w:val="0082609D"/>
    <w:rsid w:val="00826494"/>
    <w:rsid w:val="00827992"/>
    <w:rsid w:val="00832523"/>
    <w:rsid w:val="008330C6"/>
    <w:rsid w:val="00834594"/>
    <w:rsid w:val="0083518E"/>
    <w:rsid w:val="0084010D"/>
    <w:rsid w:val="0085086D"/>
    <w:rsid w:val="008522AF"/>
    <w:rsid w:val="008530C7"/>
    <w:rsid w:val="008604AB"/>
    <w:rsid w:val="00860920"/>
    <w:rsid w:val="00860C80"/>
    <w:rsid w:val="00861B37"/>
    <w:rsid w:val="00863D7D"/>
    <w:rsid w:val="00865789"/>
    <w:rsid w:val="00866AF7"/>
    <w:rsid w:val="00867746"/>
    <w:rsid w:val="008778B1"/>
    <w:rsid w:val="00877916"/>
    <w:rsid w:val="00877B91"/>
    <w:rsid w:val="00880234"/>
    <w:rsid w:val="0088202B"/>
    <w:rsid w:val="0088226A"/>
    <w:rsid w:val="00884CAD"/>
    <w:rsid w:val="00885054"/>
    <w:rsid w:val="008931C1"/>
    <w:rsid w:val="00894A4E"/>
    <w:rsid w:val="008A1AEC"/>
    <w:rsid w:val="008A42E5"/>
    <w:rsid w:val="008A4DFE"/>
    <w:rsid w:val="008A6E27"/>
    <w:rsid w:val="008A6F60"/>
    <w:rsid w:val="008B4CFB"/>
    <w:rsid w:val="008B571B"/>
    <w:rsid w:val="008B7320"/>
    <w:rsid w:val="008C0785"/>
    <w:rsid w:val="008C2F89"/>
    <w:rsid w:val="008C4779"/>
    <w:rsid w:val="008D050A"/>
    <w:rsid w:val="008D3443"/>
    <w:rsid w:val="008D4D86"/>
    <w:rsid w:val="008E2011"/>
    <w:rsid w:val="008E677B"/>
    <w:rsid w:val="008F01C5"/>
    <w:rsid w:val="008F32E5"/>
    <w:rsid w:val="008F6018"/>
    <w:rsid w:val="008F6283"/>
    <w:rsid w:val="008F63FB"/>
    <w:rsid w:val="009056EB"/>
    <w:rsid w:val="009117BA"/>
    <w:rsid w:val="00913D43"/>
    <w:rsid w:val="00914004"/>
    <w:rsid w:val="00916B13"/>
    <w:rsid w:val="00920C5D"/>
    <w:rsid w:val="00920F32"/>
    <w:rsid w:val="00921CF3"/>
    <w:rsid w:val="009222AA"/>
    <w:rsid w:val="00924203"/>
    <w:rsid w:val="0093140D"/>
    <w:rsid w:val="00931847"/>
    <w:rsid w:val="00932060"/>
    <w:rsid w:val="0093383B"/>
    <w:rsid w:val="00933916"/>
    <w:rsid w:val="00933B5C"/>
    <w:rsid w:val="0094100C"/>
    <w:rsid w:val="00941FE8"/>
    <w:rsid w:val="00946E56"/>
    <w:rsid w:val="009501B1"/>
    <w:rsid w:val="0095237C"/>
    <w:rsid w:val="0095346D"/>
    <w:rsid w:val="00955D6A"/>
    <w:rsid w:val="00960CFB"/>
    <w:rsid w:val="00961DAD"/>
    <w:rsid w:val="00962F0A"/>
    <w:rsid w:val="00963B20"/>
    <w:rsid w:val="00964421"/>
    <w:rsid w:val="00967B35"/>
    <w:rsid w:val="0097078E"/>
    <w:rsid w:val="00973A75"/>
    <w:rsid w:val="00973B90"/>
    <w:rsid w:val="009740A3"/>
    <w:rsid w:val="00976307"/>
    <w:rsid w:val="00990AA9"/>
    <w:rsid w:val="00993946"/>
    <w:rsid w:val="0099580C"/>
    <w:rsid w:val="009A1247"/>
    <w:rsid w:val="009A3B96"/>
    <w:rsid w:val="009A4FAB"/>
    <w:rsid w:val="009A6E52"/>
    <w:rsid w:val="009A7067"/>
    <w:rsid w:val="009B1CA6"/>
    <w:rsid w:val="009B42E8"/>
    <w:rsid w:val="009B7732"/>
    <w:rsid w:val="009C0AF6"/>
    <w:rsid w:val="009C4237"/>
    <w:rsid w:val="009C57DD"/>
    <w:rsid w:val="009C73BF"/>
    <w:rsid w:val="009D5044"/>
    <w:rsid w:val="009E1607"/>
    <w:rsid w:val="009E4174"/>
    <w:rsid w:val="009E5884"/>
    <w:rsid w:val="009E59AC"/>
    <w:rsid w:val="009E73E9"/>
    <w:rsid w:val="009F7201"/>
    <w:rsid w:val="009F745B"/>
    <w:rsid w:val="00A02985"/>
    <w:rsid w:val="00A03BC2"/>
    <w:rsid w:val="00A06EED"/>
    <w:rsid w:val="00A07279"/>
    <w:rsid w:val="00A07356"/>
    <w:rsid w:val="00A07A5A"/>
    <w:rsid w:val="00A109F8"/>
    <w:rsid w:val="00A119F2"/>
    <w:rsid w:val="00A146D6"/>
    <w:rsid w:val="00A15CD7"/>
    <w:rsid w:val="00A1674C"/>
    <w:rsid w:val="00A16875"/>
    <w:rsid w:val="00A171CE"/>
    <w:rsid w:val="00A24495"/>
    <w:rsid w:val="00A32E02"/>
    <w:rsid w:val="00A34467"/>
    <w:rsid w:val="00A36967"/>
    <w:rsid w:val="00A372AD"/>
    <w:rsid w:val="00A37FD9"/>
    <w:rsid w:val="00A45010"/>
    <w:rsid w:val="00A5276C"/>
    <w:rsid w:val="00A556DB"/>
    <w:rsid w:val="00A57E63"/>
    <w:rsid w:val="00A617F9"/>
    <w:rsid w:val="00A61BA4"/>
    <w:rsid w:val="00A64295"/>
    <w:rsid w:val="00A64571"/>
    <w:rsid w:val="00A86011"/>
    <w:rsid w:val="00A903C3"/>
    <w:rsid w:val="00A92D9B"/>
    <w:rsid w:val="00A95E64"/>
    <w:rsid w:val="00AA012B"/>
    <w:rsid w:val="00AA1A87"/>
    <w:rsid w:val="00AA4796"/>
    <w:rsid w:val="00AA52E4"/>
    <w:rsid w:val="00AB1CAB"/>
    <w:rsid w:val="00AB1D40"/>
    <w:rsid w:val="00AB2CA4"/>
    <w:rsid w:val="00AB3CCC"/>
    <w:rsid w:val="00AB5B0F"/>
    <w:rsid w:val="00AC109A"/>
    <w:rsid w:val="00AC2C2B"/>
    <w:rsid w:val="00AD00D7"/>
    <w:rsid w:val="00AD3524"/>
    <w:rsid w:val="00AD75FC"/>
    <w:rsid w:val="00AD7764"/>
    <w:rsid w:val="00AE2C19"/>
    <w:rsid w:val="00AE3A48"/>
    <w:rsid w:val="00AE51E7"/>
    <w:rsid w:val="00AF1B2E"/>
    <w:rsid w:val="00B0182D"/>
    <w:rsid w:val="00B05954"/>
    <w:rsid w:val="00B05B54"/>
    <w:rsid w:val="00B064A5"/>
    <w:rsid w:val="00B100EF"/>
    <w:rsid w:val="00B14E32"/>
    <w:rsid w:val="00B14F02"/>
    <w:rsid w:val="00B164F0"/>
    <w:rsid w:val="00B1741F"/>
    <w:rsid w:val="00B17FFD"/>
    <w:rsid w:val="00B21A14"/>
    <w:rsid w:val="00B24FF2"/>
    <w:rsid w:val="00B305C8"/>
    <w:rsid w:val="00B32517"/>
    <w:rsid w:val="00B32AF5"/>
    <w:rsid w:val="00B34E7F"/>
    <w:rsid w:val="00B36D4C"/>
    <w:rsid w:val="00B4075F"/>
    <w:rsid w:val="00B421AF"/>
    <w:rsid w:val="00B4351C"/>
    <w:rsid w:val="00B44C83"/>
    <w:rsid w:val="00B45118"/>
    <w:rsid w:val="00B451EC"/>
    <w:rsid w:val="00B50848"/>
    <w:rsid w:val="00B57C9F"/>
    <w:rsid w:val="00B57F12"/>
    <w:rsid w:val="00B6205A"/>
    <w:rsid w:val="00B63030"/>
    <w:rsid w:val="00B635C7"/>
    <w:rsid w:val="00B67E34"/>
    <w:rsid w:val="00B70A21"/>
    <w:rsid w:val="00B723BE"/>
    <w:rsid w:val="00B764B7"/>
    <w:rsid w:val="00B77475"/>
    <w:rsid w:val="00B80995"/>
    <w:rsid w:val="00B81A58"/>
    <w:rsid w:val="00B82790"/>
    <w:rsid w:val="00B82D35"/>
    <w:rsid w:val="00B83A13"/>
    <w:rsid w:val="00B83E65"/>
    <w:rsid w:val="00B8438E"/>
    <w:rsid w:val="00B86BAB"/>
    <w:rsid w:val="00B91FF0"/>
    <w:rsid w:val="00B950A8"/>
    <w:rsid w:val="00B95A53"/>
    <w:rsid w:val="00BA1D55"/>
    <w:rsid w:val="00BA3411"/>
    <w:rsid w:val="00BA503C"/>
    <w:rsid w:val="00BA51B9"/>
    <w:rsid w:val="00BB0952"/>
    <w:rsid w:val="00BB0CB2"/>
    <w:rsid w:val="00BB0F12"/>
    <w:rsid w:val="00BB1863"/>
    <w:rsid w:val="00BB1E15"/>
    <w:rsid w:val="00BB25AC"/>
    <w:rsid w:val="00BB47FE"/>
    <w:rsid w:val="00BB6ABA"/>
    <w:rsid w:val="00BB6D00"/>
    <w:rsid w:val="00BB78B2"/>
    <w:rsid w:val="00BB78DB"/>
    <w:rsid w:val="00BB7F46"/>
    <w:rsid w:val="00BC0648"/>
    <w:rsid w:val="00BC1B66"/>
    <w:rsid w:val="00BC3015"/>
    <w:rsid w:val="00BC5744"/>
    <w:rsid w:val="00BC663A"/>
    <w:rsid w:val="00BD190E"/>
    <w:rsid w:val="00BD24DC"/>
    <w:rsid w:val="00BD46DC"/>
    <w:rsid w:val="00BD526C"/>
    <w:rsid w:val="00BD58BE"/>
    <w:rsid w:val="00BD5E95"/>
    <w:rsid w:val="00BD7404"/>
    <w:rsid w:val="00BD763A"/>
    <w:rsid w:val="00BE0F54"/>
    <w:rsid w:val="00BE2172"/>
    <w:rsid w:val="00BE2437"/>
    <w:rsid w:val="00BE4624"/>
    <w:rsid w:val="00BE682E"/>
    <w:rsid w:val="00BF1038"/>
    <w:rsid w:val="00BF1F75"/>
    <w:rsid w:val="00BF3332"/>
    <w:rsid w:val="00BF5724"/>
    <w:rsid w:val="00BF5866"/>
    <w:rsid w:val="00BF79B7"/>
    <w:rsid w:val="00BF7E7F"/>
    <w:rsid w:val="00C0041D"/>
    <w:rsid w:val="00C05787"/>
    <w:rsid w:val="00C074D5"/>
    <w:rsid w:val="00C126B2"/>
    <w:rsid w:val="00C12CE0"/>
    <w:rsid w:val="00C13691"/>
    <w:rsid w:val="00C16795"/>
    <w:rsid w:val="00C16884"/>
    <w:rsid w:val="00C17D29"/>
    <w:rsid w:val="00C20187"/>
    <w:rsid w:val="00C20960"/>
    <w:rsid w:val="00C412C1"/>
    <w:rsid w:val="00C42390"/>
    <w:rsid w:val="00C42A1F"/>
    <w:rsid w:val="00C43EF1"/>
    <w:rsid w:val="00C51BA0"/>
    <w:rsid w:val="00C5673E"/>
    <w:rsid w:val="00C56987"/>
    <w:rsid w:val="00C56BA3"/>
    <w:rsid w:val="00C56D91"/>
    <w:rsid w:val="00C61847"/>
    <w:rsid w:val="00C61E80"/>
    <w:rsid w:val="00C65845"/>
    <w:rsid w:val="00C66F01"/>
    <w:rsid w:val="00C67BD9"/>
    <w:rsid w:val="00C702FF"/>
    <w:rsid w:val="00C70B1B"/>
    <w:rsid w:val="00C714C1"/>
    <w:rsid w:val="00C72316"/>
    <w:rsid w:val="00C74586"/>
    <w:rsid w:val="00C76B06"/>
    <w:rsid w:val="00C81210"/>
    <w:rsid w:val="00C81660"/>
    <w:rsid w:val="00C833D8"/>
    <w:rsid w:val="00C835AA"/>
    <w:rsid w:val="00C836D6"/>
    <w:rsid w:val="00C83C94"/>
    <w:rsid w:val="00C86863"/>
    <w:rsid w:val="00C879DF"/>
    <w:rsid w:val="00C93847"/>
    <w:rsid w:val="00C951C6"/>
    <w:rsid w:val="00C96CF6"/>
    <w:rsid w:val="00C97A18"/>
    <w:rsid w:val="00CA31C3"/>
    <w:rsid w:val="00CA6A02"/>
    <w:rsid w:val="00CA7B0C"/>
    <w:rsid w:val="00CB3354"/>
    <w:rsid w:val="00CB432C"/>
    <w:rsid w:val="00CB4AFA"/>
    <w:rsid w:val="00CC250F"/>
    <w:rsid w:val="00CC32A9"/>
    <w:rsid w:val="00CC4BBB"/>
    <w:rsid w:val="00CC4F70"/>
    <w:rsid w:val="00CC6E58"/>
    <w:rsid w:val="00CC77F4"/>
    <w:rsid w:val="00CD1327"/>
    <w:rsid w:val="00CE3C2D"/>
    <w:rsid w:val="00CE4B12"/>
    <w:rsid w:val="00CF3313"/>
    <w:rsid w:val="00CF3F74"/>
    <w:rsid w:val="00CF56AF"/>
    <w:rsid w:val="00D025F2"/>
    <w:rsid w:val="00D028F7"/>
    <w:rsid w:val="00D06227"/>
    <w:rsid w:val="00D066FA"/>
    <w:rsid w:val="00D06D4C"/>
    <w:rsid w:val="00D07415"/>
    <w:rsid w:val="00D07FCE"/>
    <w:rsid w:val="00D1269D"/>
    <w:rsid w:val="00D12F9C"/>
    <w:rsid w:val="00D13B26"/>
    <w:rsid w:val="00D144C3"/>
    <w:rsid w:val="00D144D6"/>
    <w:rsid w:val="00D14EB0"/>
    <w:rsid w:val="00D20BD8"/>
    <w:rsid w:val="00D20F25"/>
    <w:rsid w:val="00D356DA"/>
    <w:rsid w:val="00D358DD"/>
    <w:rsid w:val="00D35EA7"/>
    <w:rsid w:val="00D40361"/>
    <w:rsid w:val="00D4060D"/>
    <w:rsid w:val="00D410BC"/>
    <w:rsid w:val="00D423E8"/>
    <w:rsid w:val="00D4435E"/>
    <w:rsid w:val="00D44A0F"/>
    <w:rsid w:val="00D45423"/>
    <w:rsid w:val="00D45C9E"/>
    <w:rsid w:val="00D5001A"/>
    <w:rsid w:val="00D5450A"/>
    <w:rsid w:val="00D546EA"/>
    <w:rsid w:val="00D561FC"/>
    <w:rsid w:val="00D60188"/>
    <w:rsid w:val="00D60E33"/>
    <w:rsid w:val="00D627C4"/>
    <w:rsid w:val="00D63C32"/>
    <w:rsid w:val="00D668B2"/>
    <w:rsid w:val="00D70F5C"/>
    <w:rsid w:val="00D711AD"/>
    <w:rsid w:val="00D77173"/>
    <w:rsid w:val="00D81FB9"/>
    <w:rsid w:val="00D82574"/>
    <w:rsid w:val="00D8260E"/>
    <w:rsid w:val="00D920AE"/>
    <w:rsid w:val="00D9282C"/>
    <w:rsid w:val="00D92F30"/>
    <w:rsid w:val="00D931FA"/>
    <w:rsid w:val="00D95C7C"/>
    <w:rsid w:val="00DA79EF"/>
    <w:rsid w:val="00DB3E0B"/>
    <w:rsid w:val="00DB7C28"/>
    <w:rsid w:val="00DC0C1F"/>
    <w:rsid w:val="00DC16CB"/>
    <w:rsid w:val="00DC394B"/>
    <w:rsid w:val="00DC410B"/>
    <w:rsid w:val="00DC59A0"/>
    <w:rsid w:val="00DD0155"/>
    <w:rsid w:val="00DD2667"/>
    <w:rsid w:val="00DD2E14"/>
    <w:rsid w:val="00DD39EB"/>
    <w:rsid w:val="00DD3E44"/>
    <w:rsid w:val="00DD5EA0"/>
    <w:rsid w:val="00DD60A4"/>
    <w:rsid w:val="00DE2F8B"/>
    <w:rsid w:val="00DE60CF"/>
    <w:rsid w:val="00DE680D"/>
    <w:rsid w:val="00DF0146"/>
    <w:rsid w:val="00DF03A9"/>
    <w:rsid w:val="00DF149E"/>
    <w:rsid w:val="00DF302F"/>
    <w:rsid w:val="00DF546F"/>
    <w:rsid w:val="00E02CB5"/>
    <w:rsid w:val="00E05088"/>
    <w:rsid w:val="00E05C2B"/>
    <w:rsid w:val="00E05DB0"/>
    <w:rsid w:val="00E05E6C"/>
    <w:rsid w:val="00E06D02"/>
    <w:rsid w:val="00E105F8"/>
    <w:rsid w:val="00E155DC"/>
    <w:rsid w:val="00E164A6"/>
    <w:rsid w:val="00E33EAB"/>
    <w:rsid w:val="00E352AF"/>
    <w:rsid w:val="00E354C6"/>
    <w:rsid w:val="00E409E3"/>
    <w:rsid w:val="00E41561"/>
    <w:rsid w:val="00E418AF"/>
    <w:rsid w:val="00E42D30"/>
    <w:rsid w:val="00E436FE"/>
    <w:rsid w:val="00E44CEE"/>
    <w:rsid w:val="00E53A8A"/>
    <w:rsid w:val="00E55FBF"/>
    <w:rsid w:val="00E61280"/>
    <w:rsid w:val="00E718E9"/>
    <w:rsid w:val="00E75364"/>
    <w:rsid w:val="00E75F34"/>
    <w:rsid w:val="00E8121B"/>
    <w:rsid w:val="00E8214B"/>
    <w:rsid w:val="00E8279A"/>
    <w:rsid w:val="00E84BAB"/>
    <w:rsid w:val="00E85812"/>
    <w:rsid w:val="00E869CD"/>
    <w:rsid w:val="00E87049"/>
    <w:rsid w:val="00E937AD"/>
    <w:rsid w:val="00E94BC6"/>
    <w:rsid w:val="00E971A0"/>
    <w:rsid w:val="00EA467A"/>
    <w:rsid w:val="00EA4EAF"/>
    <w:rsid w:val="00EA7E5B"/>
    <w:rsid w:val="00EB1A8B"/>
    <w:rsid w:val="00EB450D"/>
    <w:rsid w:val="00EB4D44"/>
    <w:rsid w:val="00EB634A"/>
    <w:rsid w:val="00EC0BD2"/>
    <w:rsid w:val="00EC37F9"/>
    <w:rsid w:val="00EC5619"/>
    <w:rsid w:val="00ED09D4"/>
    <w:rsid w:val="00ED2819"/>
    <w:rsid w:val="00ED344C"/>
    <w:rsid w:val="00ED3C60"/>
    <w:rsid w:val="00ED5412"/>
    <w:rsid w:val="00EE35EE"/>
    <w:rsid w:val="00EE4592"/>
    <w:rsid w:val="00EE6B2A"/>
    <w:rsid w:val="00EE72F8"/>
    <w:rsid w:val="00EF300F"/>
    <w:rsid w:val="00EF44D4"/>
    <w:rsid w:val="00EF45D7"/>
    <w:rsid w:val="00EF76EA"/>
    <w:rsid w:val="00EF7AE0"/>
    <w:rsid w:val="00EF7B89"/>
    <w:rsid w:val="00EF7D21"/>
    <w:rsid w:val="00F02A57"/>
    <w:rsid w:val="00F046A3"/>
    <w:rsid w:val="00F071C5"/>
    <w:rsid w:val="00F14284"/>
    <w:rsid w:val="00F23A4F"/>
    <w:rsid w:val="00F23EFC"/>
    <w:rsid w:val="00F242E9"/>
    <w:rsid w:val="00F26032"/>
    <w:rsid w:val="00F27CF0"/>
    <w:rsid w:val="00F3336A"/>
    <w:rsid w:val="00F360E2"/>
    <w:rsid w:val="00F37D94"/>
    <w:rsid w:val="00F42882"/>
    <w:rsid w:val="00F43C15"/>
    <w:rsid w:val="00F443F1"/>
    <w:rsid w:val="00F44A5F"/>
    <w:rsid w:val="00F44FB2"/>
    <w:rsid w:val="00F457A9"/>
    <w:rsid w:val="00F53CDF"/>
    <w:rsid w:val="00F62126"/>
    <w:rsid w:val="00F627E5"/>
    <w:rsid w:val="00F64CBD"/>
    <w:rsid w:val="00F6523F"/>
    <w:rsid w:val="00F6525F"/>
    <w:rsid w:val="00F66045"/>
    <w:rsid w:val="00F66293"/>
    <w:rsid w:val="00F677FF"/>
    <w:rsid w:val="00F67A75"/>
    <w:rsid w:val="00F67CBE"/>
    <w:rsid w:val="00F704AB"/>
    <w:rsid w:val="00F7355E"/>
    <w:rsid w:val="00F756A1"/>
    <w:rsid w:val="00F765AC"/>
    <w:rsid w:val="00F9168E"/>
    <w:rsid w:val="00F925CF"/>
    <w:rsid w:val="00F93523"/>
    <w:rsid w:val="00F95C19"/>
    <w:rsid w:val="00F96C1B"/>
    <w:rsid w:val="00FA07D4"/>
    <w:rsid w:val="00FA2F28"/>
    <w:rsid w:val="00FA5C17"/>
    <w:rsid w:val="00FA5C8F"/>
    <w:rsid w:val="00FB39BC"/>
    <w:rsid w:val="00FB6202"/>
    <w:rsid w:val="00FB765E"/>
    <w:rsid w:val="00FC2822"/>
    <w:rsid w:val="00FC6A4A"/>
    <w:rsid w:val="00FD07DC"/>
    <w:rsid w:val="00FD3B42"/>
    <w:rsid w:val="00FD4CB5"/>
    <w:rsid w:val="00FD5ECF"/>
    <w:rsid w:val="00FD6B22"/>
    <w:rsid w:val="00FE2520"/>
    <w:rsid w:val="00FE49B2"/>
    <w:rsid w:val="00FE5E32"/>
    <w:rsid w:val="00FE6A81"/>
    <w:rsid w:val="00FF0070"/>
    <w:rsid w:val="00FF1857"/>
    <w:rsid w:val="00FF1A38"/>
    <w:rsid w:val="00FF1C15"/>
    <w:rsid w:val="00FF28E0"/>
    <w:rsid w:val="00FF4162"/>
    <w:rsid w:val="00FF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51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352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FF41CB"/>
    <w:pPr>
      <w:keepNext/>
      <w:widowControl/>
      <w:autoSpaceDE/>
      <w:autoSpaceDN/>
      <w:adjustRightInd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2AF"/>
    <w:rPr>
      <w:rFonts w:ascii="Cambria" w:hAnsi="Cambria"/>
      <w:b/>
      <w:kern w:val="32"/>
      <w:sz w:val="32"/>
    </w:rPr>
  </w:style>
  <w:style w:type="character" w:customStyle="1" w:styleId="70">
    <w:name w:val="Заголовок 7 Знак"/>
    <w:link w:val="7"/>
    <w:uiPriority w:val="99"/>
    <w:locked/>
    <w:rsid w:val="00FF41CB"/>
    <w:rPr>
      <w:rFonts w:hAnsi="Times New Roman"/>
      <w:b/>
      <w:sz w:val="28"/>
    </w:rPr>
  </w:style>
  <w:style w:type="paragraph" w:customStyle="1" w:styleId="Style1">
    <w:name w:val="Style1"/>
    <w:basedOn w:val="a"/>
    <w:uiPriority w:val="99"/>
    <w:rsid w:val="001C5F6E"/>
  </w:style>
  <w:style w:type="paragraph" w:customStyle="1" w:styleId="Style2">
    <w:name w:val="Style2"/>
    <w:basedOn w:val="a"/>
    <w:uiPriority w:val="99"/>
    <w:rsid w:val="001C5F6E"/>
    <w:pPr>
      <w:spacing w:line="478" w:lineRule="exact"/>
      <w:ind w:hanging="331"/>
      <w:jc w:val="both"/>
    </w:pPr>
  </w:style>
  <w:style w:type="paragraph" w:customStyle="1" w:styleId="Style3">
    <w:name w:val="Style3"/>
    <w:basedOn w:val="a"/>
    <w:uiPriority w:val="99"/>
    <w:rsid w:val="001C5F6E"/>
    <w:pPr>
      <w:jc w:val="center"/>
    </w:pPr>
  </w:style>
  <w:style w:type="paragraph" w:customStyle="1" w:styleId="Style4">
    <w:name w:val="Style4"/>
    <w:basedOn w:val="a"/>
    <w:uiPriority w:val="99"/>
    <w:rsid w:val="001C5F6E"/>
    <w:pPr>
      <w:spacing w:line="479" w:lineRule="exact"/>
      <w:jc w:val="both"/>
    </w:pPr>
  </w:style>
  <w:style w:type="paragraph" w:customStyle="1" w:styleId="Style5">
    <w:name w:val="Style5"/>
    <w:basedOn w:val="a"/>
    <w:uiPriority w:val="99"/>
    <w:rsid w:val="001C5F6E"/>
    <w:pPr>
      <w:spacing w:line="473" w:lineRule="exact"/>
      <w:ind w:firstLine="494"/>
    </w:pPr>
  </w:style>
  <w:style w:type="paragraph" w:customStyle="1" w:styleId="Style6">
    <w:name w:val="Style6"/>
    <w:basedOn w:val="a"/>
    <w:uiPriority w:val="99"/>
    <w:rsid w:val="001C5F6E"/>
    <w:pPr>
      <w:spacing w:line="476" w:lineRule="exact"/>
      <w:ind w:firstLine="523"/>
      <w:jc w:val="both"/>
    </w:pPr>
  </w:style>
  <w:style w:type="paragraph" w:customStyle="1" w:styleId="Style7">
    <w:name w:val="Style7"/>
    <w:basedOn w:val="a"/>
    <w:uiPriority w:val="99"/>
    <w:rsid w:val="001C5F6E"/>
    <w:pPr>
      <w:jc w:val="both"/>
    </w:pPr>
  </w:style>
  <w:style w:type="paragraph" w:customStyle="1" w:styleId="Style8">
    <w:name w:val="Style8"/>
    <w:basedOn w:val="a"/>
    <w:uiPriority w:val="99"/>
    <w:rsid w:val="001C5F6E"/>
  </w:style>
  <w:style w:type="paragraph" w:customStyle="1" w:styleId="Style9">
    <w:name w:val="Style9"/>
    <w:basedOn w:val="a"/>
    <w:uiPriority w:val="99"/>
    <w:rsid w:val="001C5F6E"/>
    <w:pPr>
      <w:spacing w:line="128" w:lineRule="exact"/>
      <w:jc w:val="both"/>
    </w:pPr>
  </w:style>
  <w:style w:type="paragraph" w:customStyle="1" w:styleId="Style10">
    <w:name w:val="Style10"/>
    <w:basedOn w:val="a"/>
    <w:uiPriority w:val="99"/>
    <w:rsid w:val="001C5F6E"/>
  </w:style>
  <w:style w:type="paragraph" w:customStyle="1" w:styleId="Style11">
    <w:name w:val="Style11"/>
    <w:basedOn w:val="a"/>
    <w:uiPriority w:val="99"/>
    <w:rsid w:val="001C5F6E"/>
    <w:pPr>
      <w:spacing w:line="319" w:lineRule="exact"/>
      <w:ind w:firstLine="552"/>
      <w:jc w:val="both"/>
    </w:pPr>
  </w:style>
  <w:style w:type="paragraph" w:customStyle="1" w:styleId="Style12">
    <w:name w:val="Style12"/>
    <w:basedOn w:val="a"/>
    <w:uiPriority w:val="99"/>
    <w:rsid w:val="001C5F6E"/>
  </w:style>
  <w:style w:type="paragraph" w:customStyle="1" w:styleId="Style13">
    <w:name w:val="Style13"/>
    <w:basedOn w:val="a"/>
    <w:uiPriority w:val="99"/>
    <w:rsid w:val="001C5F6E"/>
    <w:pPr>
      <w:spacing w:line="204" w:lineRule="exact"/>
      <w:jc w:val="center"/>
    </w:pPr>
  </w:style>
  <w:style w:type="paragraph" w:customStyle="1" w:styleId="Style14">
    <w:name w:val="Style14"/>
    <w:basedOn w:val="a"/>
    <w:uiPriority w:val="99"/>
    <w:rsid w:val="001C5F6E"/>
  </w:style>
  <w:style w:type="paragraph" w:customStyle="1" w:styleId="Style15">
    <w:name w:val="Style15"/>
    <w:basedOn w:val="a"/>
    <w:uiPriority w:val="99"/>
    <w:rsid w:val="001C5F6E"/>
    <w:pPr>
      <w:spacing w:line="319" w:lineRule="exact"/>
      <w:jc w:val="both"/>
    </w:pPr>
  </w:style>
  <w:style w:type="paragraph" w:customStyle="1" w:styleId="Style16">
    <w:name w:val="Style16"/>
    <w:basedOn w:val="a"/>
    <w:uiPriority w:val="99"/>
    <w:rsid w:val="001C5F6E"/>
  </w:style>
  <w:style w:type="paragraph" w:customStyle="1" w:styleId="Style17">
    <w:name w:val="Style17"/>
    <w:basedOn w:val="a"/>
    <w:uiPriority w:val="99"/>
    <w:rsid w:val="001C5F6E"/>
  </w:style>
  <w:style w:type="paragraph" w:customStyle="1" w:styleId="Style18">
    <w:name w:val="Style18"/>
    <w:basedOn w:val="a"/>
    <w:uiPriority w:val="99"/>
    <w:rsid w:val="001C5F6E"/>
    <w:pPr>
      <w:spacing w:line="308" w:lineRule="exact"/>
      <w:ind w:hanging="319"/>
    </w:pPr>
  </w:style>
  <w:style w:type="paragraph" w:customStyle="1" w:styleId="Style19">
    <w:name w:val="Style19"/>
    <w:basedOn w:val="a"/>
    <w:uiPriority w:val="99"/>
    <w:rsid w:val="001C5F6E"/>
    <w:pPr>
      <w:spacing w:line="314" w:lineRule="exact"/>
      <w:ind w:hanging="552"/>
    </w:pPr>
  </w:style>
  <w:style w:type="paragraph" w:customStyle="1" w:styleId="Style20">
    <w:name w:val="Style20"/>
    <w:basedOn w:val="a"/>
    <w:uiPriority w:val="99"/>
    <w:rsid w:val="001C5F6E"/>
    <w:pPr>
      <w:spacing w:line="315" w:lineRule="exact"/>
      <w:ind w:firstLine="732"/>
      <w:jc w:val="both"/>
    </w:pPr>
  </w:style>
  <w:style w:type="paragraph" w:customStyle="1" w:styleId="Style21">
    <w:name w:val="Style21"/>
    <w:basedOn w:val="a"/>
    <w:uiPriority w:val="99"/>
    <w:rsid w:val="001C5F6E"/>
  </w:style>
  <w:style w:type="paragraph" w:customStyle="1" w:styleId="Style22">
    <w:name w:val="Style22"/>
    <w:basedOn w:val="a"/>
    <w:uiPriority w:val="99"/>
    <w:rsid w:val="001C5F6E"/>
    <w:pPr>
      <w:spacing w:line="203" w:lineRule="exact"/>
      <w:jc w:val="both"/>
    </w:pPr>
  </w:style>
  <w:style w:type="paragraph" w:customStyle="1" w:styleId="Style23">
    <w:name w:val="Style23"/>
    <w:basedOn w:val="a"/>
    <w:uiPriority w:val="99"/>
    <w:rsid w:val="001C5F6E"/>
    <w:pPr>
      <w:jc w:val="right"/>
    </w:pPr>
  </w:style>
  <w:style w:type="paragraph" w:customStyle="1" w:styleId="Style24">
    <w:name w:val="Style24"/>
    <w:basedOn w:val="a"/>
    <w:uiPriority w:val="99"/>
    <w:rsid w:val="001C5F6E"/>
    <w:pPr>
      <w:spacing w:line="221" w:lineRule="exact"/>
      <w:jc w:val="both"/>
    </w:pPr>
  </w:style>
  <w:style w:type="paragraph" w:customStyle="1" w:styleId="Style25">
    <w:name w:val="Style25"/>
    <w:basedOn w:val="a"/>
    <w:uiPriority w:val="99"/>
    <w:rsid w:val="001C5F6E"/>
  </w:style>
  <w:style w:type="paragraph" w:customStyle="1" w:styleId="Style26">
    <w:name w:val="Style26"/>
    <w:basedOn w:val="a"/>
    <w:uiPriority w:val="99"/>
    <w:rsid w:val="001C5F6E"/>
    <w:pPr>
      <w:spacing w:line="232" w:lineRule="exact"/>
      <w:ind w:hanging="331"/>
      <w:jc w:val="both"/>
    </w:pPr>
  </w:style>
  <w:style w:type="paragraph" w:customStyle="1" w:styleId="Style27">
    <w:name w:val="Style27"/>
    <w:basedOn w:val="a"/>
    <w:uiPriority w:val="99"/>
    <w:rsid w:val="001C5F6E"/>
  </w:style>
  <w:style w:type="paragraph" w:customStyle="1" w:styleId="Style28">
    <w:name w:val="Style28"/>
    <w:basedOn w:val="a"/>
    <w:uiPriority w:val="99"/>
    <w:rsid w:val="001C5F6E"/>
  </w:style>
  <w:style w:type="paragraph" w:customStyle="1" w:styleId="Style29">
    <w:name w:val="Style29"/>
    <w:basedOn w:val="a"/>
    <w:uiPriority w:val="99"/>
    <w:rsid w:val="001C5F6E"/>
  </w:style>
  <w:style w:type="paragraph" w:customStyle="1" w:styleId="Style30">
    <w:name w:val="Style30"/>
    <w:basedOn w:val="a"/>
    <w:uiPriority w:val="99"/>
    <w:rsid w:val="001C5F6E"/>
    <w:pPr>
      <w:spacing w:line="116" w:lineRule="exact"/>
    </w:pPr>
  </w:style>
  <w:style w:type="paragraph" w:customStyle="1" w:styleId="Style31">
    <w:name w:val="Style31"/>
    <w:basedOn w:val="a"/>
    <w:uiPriority w:val="99"/>
    <w:rsid w:val="001C5F6E"/>
  </w:style>
  <w:style w:type="paragraph" w:customStyle="1" w:styleId="Style32">
    <w:name w:val="Style32"/>
    <w:basedOn w:val="a"/>
    <w:uiPriority w:val="99"/>
    <w:rsid w:val="001C5F6E"/>
    <w:pPr>
      <w:spacing w:line="139" w:lineRule="exact"/>
      <w:jc w:val="right"/>
    </w:pPr>
  </w:style>
  <w:style w:type="paragraph" w:customStyle="1" w:styleId="Style33">
    <w:name w:val="Style33"/>
    <w:basedOn w:val="a"/>
    <w:uiPriority w:val="99"/>
    <w:rsid w:val="001C5F6E"/>
    <w:pPr>
      <w:spacing w:line="261" w:lineRule="exact"/>
      <w:ind w:firstLine="232"/>
    </w:pPr>
  </w:style>
  <w:style w:type="paragraph" w:customStyle="1" w:styleId="Style34">
    <w:name w:val="Style34"/>
    <w:basedOn w:val="a"/>
    <w:uiPriority w:val="99"/>
    <w:rsid w:val="001C5F6E"/>
    <w:pPr>
      <w:spacing w:line="247" w:lineRule="exact"/>
      <w:jc w:val="center"/>
    </w:pPr>
  </w:style>
  <w:style w:type="paragraph" w:customStyle="1" w:styleId="Style35">
    <w:name w:val="Style35"/>
    <w:basedOn w:val="a"/>
    <w:uiPriority w:val="99"/>
    <w:rsid w:val="001C5F6E"/>
    <w:pPr>
      <w:jc w:val="center"/>
    </w:pPr>
  </w:style>
  <w:style w:type="paragraph" w:customStyle="1" w:styleId="Style36">
    <w:name w:val="Style36"/>
    <w:basedOn w:val="a"/>
    <w:uiPriority w:val="99"/>
    <w:rsid w:val="001C5F6E"/>
    <w:pPr>
      <w:spacing w:line="203" w:lineRule="exact"/>
    </w:pPr>
  </w:style>
  <w:style w:type="paragraph" w:customStyle="1" w:styleId="Style37">
    <w:name w:val="Style37"/>
    <w:basedOn w:val="a"/>
    <w:uiPriority w:val="99"/>
    <w:rsid w:val="001C5F6E"/>
    <w:pPr>
      <w:spacing w:line="206" w:lineRule="exact"/>
      <w:ind w:firstLine="87"/>
    </w:pPr>
  </w:style>
  <w:style w:type="paragraph" w:customStyle="1" w:styleId="Style38">
    <w:name w:val="Style38"/>
    <w:basedOn w:val="a"/>
    <w:uiPriority w:val="99"/>
    <w:rsid w:val="001C5F6E"/>
  </w:style>
  <w:style w:type="paragraph" w:customStyle="1" w:styleId="Style39">
    <w:name w:val="Style39"/>
    <w:basedOn w:val="a"/>
    <w:uiPriority w:val="99"/>
    <w:rsid w:val="001C5F6E"/>
    <w:pPr>
      <w:spacing w:line="116" w:lineRule="exact"/>
    </w:pPr>
  </w:style>
  <w:style w:type="paragraph" w:customStyle="1" w:styleId="Style40">
    <w:name w:val="Style40"/>
    <w:basedOn w:val="a"/>
    <w:uiPriority w:val="99"/>
    <w:rsid w:val="001C5F6E"/>
  </w:style>
  <w:style w:type="paragraph" w:customStyle="1" w:styleId="Style41">
    <w:name w:val="Style41"/>
    <w:basedOn w:val="a"/>
    <w:uiPriority w:val="99"/>
    <w:rsid w:val="001C5F6E"/>
  </w:style>
  <w:style w:type="paragraph" w:customStyle="1" w:styleId="Style42">
    <w:name w:val="Style42"/>
    <w:basedOn w:val="a"/>
    <w:uiPriority w:val="99"/>
    <w:rsid w:val="001C5F6E"/>
    <w:pPr>
      <w:spacing w:line="110" w:lineRule="exact"/>
    </w:pPr>
  </w:style>
  <w:style w:type="paragraph" w:customStyle="1" w:styleId="Style43">
    <w:name w:val="Style43"/>
    <w:basedOn w:val="a"/>
    <w:uiPriority w:val="99"/>
    <w:rsid w:val="001C5F6E"/>
  </w:style>
  <w:style w:type="paragraph" w:customStyle="1" w:styleId="Style44">
    <w:name w:val="Style44"/>
    <w:basedOn w:val="a"/>
    <w:uiPriority w:val="99"/>
    <w:rsid w:val="001C5F6E"/>
    <w:pPr>
      <w:spacing w:line="302" w:lineRule="exact"/>
    </w:pPr>
  </w:style>
  <w:style w:type="paragraph" w:customStyle="1" w:styleId="Style45">
    <w:name w:val="Style45"/>
    <w:basedOn w:val="a"/>
    <w:uiPriority w:val="99"/>
    <w:rsid w:val="001C5F6E"/>
  </w:style>
  <w:style w:type="paragraph" w:customStyle="1" w:styleId="Style46">
    <w:name w:val="Style46"/>
    <w:basedOn w:val="a"/>
    <w:uiPriority w:val="99"/>
    <w:rsid w:val="001C5F6E"/>
    <w:pPr>
      <w:spacing w:line="314" w:lineRule="exact"/>
      <w:ind w:firstLine="128"/>
      <w:jc w:val="both"/>
    </w:pPr>
  </w:style>
  <w:style w:type="paragraph" w:customStyle="1" w:styleId="Style47">
    <w:name w:val="Style47"/>
    <w:basedOn w:val="a"/>
    <w:uiPriority w:val="99"/>
    <w:rsid w:val="001C5F6E"/>
  </w:style>
  <w:style w:type="paragraph" w:customStyle="1" w:styleId="Style48">
    <w:name w:val="Style48"/>
    <w:basedOn w:val="a"/>
    <w:uiPriority w:val="99"/>
    <w:rsid w:val="001C5F6E"/>
    <w:pPr>
      <w:jc w:val="both"/>
    </w:pPr>
  </w:style>
  <w:style w:type="paragraph" w:customStyle="1" w:styleId="Style49">
    <w:name w:val="Style49"/>
    <w:basedOn w:val="a"/>
    <w:uiPriority w:val="99"/>
    <w:rsid w:val="001C5F6E"/>
  </w:style>
  <w:style w:type="paragraph" w:customStyle="1" w:styleId="Style50">
    <w:name w:val="Style50"/>
    <w:basedOn w:val="a"/>
    <w:uiPriority w:val="99"/>
    <w:rsid w:val="001C5F6E"/>
    <w:pPr>
      <w:spacing w:line="477" w:lineRule="exact"/>
      <w:ind w:firstLine="691"/>
      <w:jc w:val="both"/>
    </w:pPr>
  </w:style>
  <w:style w:type="paragraph" w:customStyle="1" w:styleId="Style51">
    <w:name w:val="Style51"/>
    <w:basedOn w:val="a"/>
    <w:uiPriority w:val="99"/>
    <w:rsid w:val="001C5F6E"/>
    <w:pPr>
      <w:spacing w:line="267" w:lineRule="exact"/>
    </w:pPr>
  </w:style>
  <w:style w:type="paragraph" w:customStyle="1" w:styleId="Style52">
    <w:name w:val="Style52"/>
    <w:basedOn w:val="a"/>
    <w:uiPriority w:val="99"/>
    <w:rsid w:val="001C5F6E"/>
    <w:pPr>
      <w:spacing w:line="314" w:lineRule="exact"/>
      <w:ind w:hanging="343"/>
      <w:jc w:val="both"/>
    </w:pPr>
  </w:style>
  <w:style w:type="paragraph" w:customStyle="1" w:styleId="Style53">
    <w:name w:val="Style53"/>
    <w:basedOn w:val="a"/>
    <w:uiPriority w:val="99"/>
    <w:rsid w:val="001C5F6E"/>
  </w:style>
  <w:style w:type="paragraph" w:customStyle="1" w:styleId="Style54">
    <w:name w:val="Style54"/>
    <w:basedOn w:val="a"/>
    <w:uiPriority w:val="99"/>
    <w:rsid w:val="001C5F6E"/>
    <w:pPr>
      <w:spacing w:line="314" w:lineRule="exact"/>
      <w:ind w:firstLine="354"/>
    </w:pPr>
  </w:style>
  <w:style w:type="paragraph" w:customStyle="1" w:styleId="Style55">
    <w:name w:val="Style55"/>
    <w:basedOn w:val="a"/>
    <w:uiPriority w:val="99"/>
    <w:rsid w:val="001C5F6E"/>
  </w:style>
  <w:style w:type="paragraph" w:customStyle="1" w:styleId="Style56">
    <w:name w:val="Style56"/>
    <w:basedOn w:val="a"/>
    <w:uiPriority w:val="99"/>
    <w:rsid w:val="001C5F6E"/>
    <w:pPr>
      <w:jc w:val="center"/>
    </w:pPr>
  </w:style>
  <w:style w:type="paragraph" w:customStyle="1" w:styleId="Style57">
    <w:name w:val="Style57"/>
    <w:basedOn w:val="a"/>
    <w:uiPriority w:val="99"/>
    <w:rsid w:val="001C5F6E"/>
    <w:pPr>
      <w:spacing w:line="203" w:lineRule="exact"/>
      <w:jc w:val="both"/>
    </w:pPr>
  </w:style>
  <w:style w:type="paragraph" w:customStyle="1" w:styleId="Style58">
    <w:name w:val="Style58"/>
    <w:basedOn w:val="a"/>
    <w:uiPriority w:val="99"/>
    <w:rsid w:val="001C5F6E"/>
    <w:pPr>
      <w:spacing w:line="139" w:lineRule="exact"/>
      <w:jc w:val="both"/>
    </w:pPr>
  </w:style>
  <w:style w:type="paragraph" w:customStyle="1" w:styleId="Style59">
    <w:name w:val="Style59"/>
    <w:basedOn w:val="a"/>
    <w:uiPriority w:val="99"/>
    <w:rsid w:val="001C5F6E"/>
  </w:style>
  <w:style w:type="paragraph" w:customStyle="1" w:styleId="Style60">
    <w:name w:val="Style60"/>
    <w:basedOn w:val="a"/>
    <w:uiPriority w:val="99"/>
    <w:rsid w:val="001C5F6E"/>
  </w:style>
  <w:style w:type="paragraph" w:customStyle="1" w:styleId="Style61">
    <w:name w:val="Style61"/>
    <w:basedOn w:val="a"/>
    <w:uiPriority w:val="99"/>
    <w:rsid w:val="001C5F6E"/>
  </w:style>
  <w:style w:type="paragraph" w:customStyle="1" w:styleId="Style62">
    <w:name w:val="Style62"/>
    <w:basedOn w:val="a"/>
    <w:uiPriority w:val="99"/>
    <w:rsid w:val="001C5F6E"/>
    <w:pPr>
      <w:spacing w:line="319" w:lineRule="exact"/>
      <w:ind w:firstLine="708"/>
      <w:jc w:val="both"/>
    </w:pPr>
  </w:style>
  <w:style w:type="paragraph" w:customStyle="1" w:styleId="Style63">
    <w:name w:val="Style63"/>
    <w:basedOn w:val="a"/>
    <w:uiPriority w:val="99"/>
    <w:rsid w:val="001C5F6E"/>
  </w:style>
  <w:style w:type="paragraph" w:customStyle="1" w:styleId="Style64">
    <w:name w:val="Style64"/>
    <w:basedOn w:val="a"/>
    <w:uiPriority w:val="99"/>
    <w:rsid w:val="001C5F6E"/>
    <w:pPr>
      <w:spacing w:line="238" w:lineRule="exact"/>
      <w:ind w:firstLine="93"/>
      <w:jc w:val="both"/>
    </w:pPr>
  </w:style>
  <w:style w:type="paragraph" w:customStyle="1" w:styleId="Style65">
    <w:name w:val="Style65"/>
    <w:basedOn w:val="a"/>
    <w:uiPriority w:val="99"/>
    <w:rsid w:val="001C5F6E"/>
    <w:pPr>
      <w:spacing w:line="325" w:lineRule="exact"/>
      <w:ind w:hanging="2659"/>
    </w:pPr>
  </w:style>
  <w:style w:type="paragraph" w:customStyle="1" w:styleId="Style66">
    <w:name w:val="Style66"/>
    <w:basedOn w:val="a"/>
    <w:uiPriority w:val="99"/>
    <w:rsid w:val="001C5F6E"/>
    <w:pPr>
      <w:spacing w:line="226" w:lineRule="exact"/>
    </w:pPr>
  </w:style>
  <w:style w:type="paragraph" w:customStyle="1" w:styleId="Style67">
    <w:name w:val="Style67"/>
    <w:basedOn w:val="a"/>
    <w:uiPriority w:val="99"/>
    <w:rsid w:val="001C5F6E"/>
  </w:style>
  <w:style w:type="paragraph" w:customStyle="1" w:styleId="Style68">
    <w:name w:val="Style68"/>
    <w:basedOn w:val="a"/>
    <w:uiPriority w:val="99"/>
    <w:rsid w:val="001C5F6E"/>
    <w:pPr>
      <w:spacing w:line="314" w:lineRule="exact"/>
      <w:ind w:hanging="325"/>
    </w:pPr>
  </w:style>
  <w:style w:type="paragraph" w:customStyle="1" w:styleId="Style69">
    <w:name w:val="Style69"/>
    <w:basedOn w:val="a"/>
    <w:uiPriority w:val="99"/>
    <w:rsid w:val="001C5F6E"/>
  </w:style>
  <w:style w:type="paragraph" w:customStyle="1" w:styleId="Style70">
    <w:name w:val="Style70"/>
    <w:basedOn w:val="a"/>
    <w:uiPriority w:val="99"/>
    <w:rsid w:val="001C5F6E"/>
    <w:pPr>
      <w:spacing w:line="238" w:lineRule="exact"/>
      <w:ind w:hanging="348"/>
    </w:pPr>
  </w:style>
  <w:style w:type="paragraph" w:customStyle="1" w:styleId="Style71">
    <w:name w:val="Style71"/>
    <w:basedOn w:val="a"/>
    <w:uiPriority w:val="99"/>
    <w:rsid w:val="001C5F6E"/>
  </w:style>
  <w:style w:type="paragraph" w:customStyle="1" w:styleId="Style72">
    <w:name w:val="Style72"/>
    <w:basedOn w:val="a"/>
    <w:uiPriority w:val="99"/>
    <w:rsid w:val="001C5F6E"/>
  </w:style>
  <w:style w:type="paragraph" w:customStyle="1" w:styleId="Style73">
    <w:name w:val="Style73"/>
    <w:basedOn w:val="a"/>
    <w:uiPriority w:val="99"/>
    <w:rsid w:val="001C5F6E"/>
    <w:pPr>
      <w:spacing w:line="314" w:lineRule="exact"/>
      <w:jc w:val="both"/>
    </w:pPr>
  </w:style>
  <w:style w:type="paragraph" w:customStyle="1" w:styleId="Style74">
    <w:name w:val="Style74"/>
    <w:basedOn w:val="a"/>
    <w:uiPriority w:val="99"/>
    <w:rsid w:val="001C5F6E"/>
  </w:style>
  <w:style w:type="paragraph" w:customStyle="1" w:styleId="Style75">
    <w:name w:val="Style75"/>
    <w:basedOn w:val="a"/>
    <w:uiPriority w:val="99"/>
    <w:rsid w:val="001C5F6E"/>
  </w:style>
  <w:style w:type="paragraph" w:customStyle="1" w:styleId="Style76">
    <w:name w:val="Style76"/>
    <w:basedOn w:val="a"/>
    <w:uiPriority w:val="99"/>
    <w:rsid w:val="001C5F6E"/>
  </w:style>
  <w:style w:type="paragraph" w:customStyle="1" w:styleId="Style77">
    <w:name w:val="Style77"/>
    <w:basedOn w:val="a"/>
    <w:uiPriority w:val="99"/>
    <w:rsid w:val="001C5F6E"/>
    <w:pPr>
      <w:spacing w:line="226" w:lineRule="exact"/>
      <w:ind w:firstLine="64"/>
    </w:pPr>
  </w:style>
  <w:style w:type="paragraph" w:customStyle="1" w:styleId="Style78">
    <w:name w:val="Style78"/>
    <w:basedOn w:val="a"/>
    <w:uiPriority w:val="99"/>
    <w:rsid w:val="001C5F6E"/>
    <w:pPr>
      <w:spacing w:line="226" w:lineRule="exact"/>
      <w:ind w:hanging="64"/>
      <w:jc w:val="both"/>
    </w:pPr>
  </w:style>
  <w:style w:type="paragraph" w:customStyle="1" w:styleId="Style79">
    <w:name w:val="Style79"/>
    <w:basedOn w:val="a"/>
    <w:uiPriority w:val="99"/>
    <w:rsid w:val="001C5F6E"/>
    <w:pPr>
      <w:spacing w:line="476" w:lineRule="exact"/>
      <w:ind w:firstLine="691"/>
    </w:pPr>
  </w:style>
  <w:style w:type="paragraph" w:customStyle="1" w:styleId="Style80">
    <w:name w:val="Style80"/>
    <w:basedOn w:val="a"/>
    <w:uiPriority w:val="99"/>
    <w:rsid w:val="001C5F6E"/>
    <w:pPr>
      <w:spacing w:line="227" w:lineRule="exact"/>
    </w:pPr>
  </w:style>
  <w:style w:type="paragraph" w:customStyle="1" w:styleId="Style81">
    <w:name w:val="Style81"/>
    <w:basedOn w:val="a"/>
    <w:uiPriority w:val="99"/>
    <w:rsid w:val="001C5F6E"/>
    <w:pPr>
      <w:spacing w:line="203" w:lineRule="exact"/>
      <w:ind w:hanging="93"/>
    </w:pPr>
  </w:style>
  <w:style w:type="paragraph" w:customStyle="1" w:styleId="Style82">
    <w:name w:val="Style82"/>
    <w:basedOn w:val="a"/>
    <w:uiPriority w:val="99"/>
    <w:rsid w:val="001C5F6E"/>
    <w:pPr>
      <w:spacing w:line="314" w:lineRule="exact"/>
      <w:ind w:hanging="203"/>
    </w:pPr>
  </w:style>
  <w:style w:type="paragraph" w:customStyle="1" w:styleId="Style83">
    <w:name w:val="Style83"/>
    <w:basedOn w:val="a"/>
    <w:uiPriority w:val="99"/>
    <w:rsid w:val="001C5F6E"/>
    <w:pPr>
      <w:spacing w:line="470" w:lineRule="exact"/>
      <w:ind w:firstLine="180"/>
    </w:pPr>
  </w:style>
  <w:style w:type="paragraph" w:customStyle="1" w:styleId="Style84">
    <w:name w:val="Style84"/>
    <w:basedOn w:val="a"/>
    <w:uiPriority w:val="99"/>
    <w:rsid w:val="001C5F6E"/>
    <w:pPr>
      <w:spacing w:line="465" w:lineRule="exact"/>
      <w:jc w:val="both"/>
    </w:pPr>
  </w:style>
  <w:style w:type="paragraph" w:customStyle="1" w:styleId="Style85">
    <w:name w:val="Style85"/>
    <w:basedOn w:val="a"/>
    <w:uiPriority w:val="99"/>
    <w:rsid w:val="001C5F6E"/>
    <w:pPr>
      <w:spacing w:line="488" w:lineRule="exact"/>
      <w:ind w:firstLine="546"/>
      <w:jc w:val="both"/>
    </w:pPr>
  </w:style>
  <w:style w:type="paragraph" w:customStyle="1" w:styleId="Style86">
    <w:name w:val="Style86"/>
    <w:basedOn w:val="a"/>
    <w:uiPriority w:val="99"/>
    <w:rsid w:val="001C5F6E"/>
    <w:pPr>
      <w:spacing w:line="226" w:lineRule="exact"/>
      <w:ind w:hanging="348"/>
    </w:pPr>
  </w:style>
  <w:style w:type="paragraph" w:customStyle="1" w:styleId="Style87">
    <w:name w:val="Style87"/>
    <w:basedOn w:val="a"/>
    <w:uiPriority w:val="99"/>
    <w:rsid w:val="001C5F6E"/>
    <w:pPr>
      <w:spacing w:line="226" w:lineRule="exact"/>
      <w:ind w:hanging="337"/>
    </w:pPr>
  </w:style>
  <w:style w:type="paragraph" w:customStyle="1" w:styleId="Style88">
    <w:name w:val="Style88"/>
    <w:basedOn w:val="a"/>
    <w:uiPriority w:val="99"/>
    <w:rsid w:val="001C5F6E"/>
    <w:pPr>
      <w:spacing w:line="470" w:lineRule="exact"/>
      <w:jc w:val="right"/>
    </w:pPr>
  </w:style>
  <w:style w:type="paragraph" w:customStyle="1" w:styleId="Style89">
    <w:name w:val="Style89"/>
    <w:basedOn w:val="a"/>
    <w:uiPriority w:val="99"/>
    <w:rsid w:val="001C5F6E"/>
    <w:pPr>
      <w:spacing w:line="470" w:lineRule="exact"/>
      <w:ind w:hanging="186"/>
    </w:pPr>
  </w:style>
  <w:style w:type="paragraph" w:customStyle="1" w:styleId="Style90">
    <w:name w:val="Style90"/>
    <w:basedOn w:val="a"/>
    <w:uiPriority w:val="99"/>
    <w:rsid w:val="001C5F6E"/>
  </w:style>
  <w:style w:type="paragraph" w:customStyle="1" w:styleId="Style91">
    <w:name w:val="Style91"/>
    <w:basedOn w:val="a"/>
    <w:uiPriority w:val="99"/>
    <w:rsid w:val="001C5F6E"/>
    <w:pPr>
      <w:spacing w:line="186" w:lineRule="exact"/>
      <w:jc w:val="both"/>
    </w:pPr>
  </w:style>
  <w:style w:type="paragraph" w:customStyle="1" w:styleId="Style92">
    <w:name w:val="Style92"/>
    <w:basedOn w:val="a"/>
    <w:uiPriority w:val="99"/>
    <w:rsid w:val="001C5F6E"/>
  </w:style>
  <w:style w:type="paragraph" w:customStyle="1" w:styleId="Style93">
    <w:name w:val="Style93"/>
    <w:basedOn w:val="a"/>
    <w:uiPriority w:val="99"/>
    <w:rsid w:val="001C5F6E"/>
  </w:style>
  <w:style w:type="paragraph" w:customStyle="1" w:styleId="Style94">
    <w:name w:val="Style94"/>
    <w:basedOn w:val="a"/>
    <w:uiPriority w:val="99"/>
    <w:rsid w:val="001C5F6E"/>
    <w:pPr>
      <w:spacing w:line="476" w:lineRule="exact"/>
      <w:ind w:firstLine="703"/>
      <w:jc w:val="both"/>
    </w:pPr>
  </w:style>
  <w:style w:type="character" w:customStyle="1" w:styleId="FontStyle96">
    <w:name w:val="Font Style96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97">
    <w:name w:val="Font Style97"/>
    <w:uiPriority w:val="99"/>
    <w:rsid w:val="001C5F6E"/>
    <w:rPr>
      <w:rFonts w:ascii="Times New Roman" w:hAnsi="Times New Roman"/>
      <w:b/>
      <w:sz w:val="22"/>
    </w:rPr>
  </w:style>
  <w:style w:type="character" w:customStyle="1" w:styleId="FontStyle98">
    <w:name w:val="Font Style98"/>
    <w:uiPriority w:val="99"/>
    <w:rsid w:val="001C5F6E"/>
    <w:rPr>
      <w:rFonts w:ascii="Times New Roman" w:hAnsi="Times New Roman"/>
      <w:b/>
      <w:sz w:val="12"/>
    </w:rPr>
  </w:style>
  <w:style w:type="character" w:customStyle="1" w:styleId="FontStyle99">
    <w:name w:val="Font Style99"/>
    <w:uiPriority w:val="99"/>
    <w:rsid w:val="001C5F6E"/>
    <w:rPr>
      <w:rFonts w:ascii="Times New Roman" w:hAnsi="Times New Roman"/>
      <w:b/>
      <w:i/>
      <w:sz w:val="12"/>
    </w:rPr>
  </w:style>
  <w:style w:type="character" w:customStyle="1" w:styleId="FontStyle100">
    <w:name w:val="Font Style100"/>
    <w:uiPriority w:val="99"/>
    <w:rsid w:val="001C5F6E"/>
    <w:rPr>
      <w:rFonts w:ascii="Times New Roman" w:hAnsi="Times New Roman"/>
      <w:b/>
      <w:spacing w:val="-10"/>
      <w:sz w:val="20"/>
    </w:rPr>
  </w:style>
  <w:style w:type="character" w:customStyle="1" w:styleId="FontStyle101">
    <w:name w:val="Font Style101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102">
    <w:name w:val="Font Style102"/>
    <w:uiPriority w:val="99"/>
    <w:rsid w:val="001C5F6E"/>
    <w:rPr>
      <w:rFonts w:ascii="Garamond" w:hAnsi="Garamond"/>
      <w:b/>
      <w:sz w:val="28"/>
    </w:rPr>
  </w:style>
  <w:style w:type="character" w:customStyle="1" w:styleId="FontStyle103">
    <w:name w:val="Font Style103"/>
    <w:uiPriority w:val="99"/>
    <w:rsid w:val="001C5F6E"/>
    <w:rPr>
      <w:rFonts w:ascii="Garamond" w:hAnsi="Garamond"/>
      <w:b/>
      <w:sz w:val="28"/>
    </w:rPr>
  </w:style>
  <w:style w:type="character" w:customStyle="1" w:styleId="FontStyle104">
    <w:name w:val="Font Style104"/>
    <w:uiPriority w:val="99"/>
    <w:rsid w:val="001C5F6E"/>
    <w:rPr>
      <w:rFonts w:ascii="Arial Narrow" w:hAnsi="Arial Narrow"/>
      <w:b/>
      <w:i/>
      <w:sz w:val="16"/>
    </w:rPr>
  </w:style>
  <w:style w:type="character" w:customStyle="1" w:styleId="FontStyle105">
    <w:name w:val="Font Style105"/>
    <w:uiPriority w:val="99"/>
    <w:rsid w:val="001C5F6E"/>
    <w:rPr>
      <w:rFonts w:ascii="Segoe UI" w:hAnsi="Segoe UI"/>
      <w:b/>
      <w:i/>
      <w:smallCaps/>
      <w:spacing w:val="20"/>
      <w:sz w:val="12"/>
    </w:rPr>
  </w:style>
  <w:style w:type="character" w:customStyle="1" w:styleId="FontStyle106">
    <w:name w:val="Font Style106"/>
    <w:uiPriority w:val="99"/>
    <w:rsid w:val="001C5F6E"/>
    <w:rPr>
      <w:rFonts w:ascii="Garamond" w:hAnsi="Garamond"/>
      <w:b/>
      <w:sz w:val="28"/>
    </w:rPr>
  </w:style>
  <w:style w:type="character" w:customStyle="1" w:styleId="FontStyle107">
    <w:name w:val="Font Style107"/>
    <w:uiPriority w:val="99"/>
    <w:rsid w:val="001C5F6E"/>
    <w:rPr>
      <w:rFonts w:ascii="Franklin Gothic Medium Cond" w:hAnsi="Franklin Gothic Medium Cond"/>
      <w:b/>
      <w:sz w:val="24"/>
    </w:rPr>
  </w:style>
  <w:style w:type="character" w:customStyle="1" w:styleId="FontStyle108">
    <w:name w:val="Font Style108"/>
    <w:uiPriority w:val="99"/>
    <w:rsid w:val="001C5F6E"/>
    <w:rPr>
      <w:rFonts w:ascii="Times New Roman" w:hAnsi="Times New Roman"/>
      <w:sz w:val="28"/>
    </w:rPr>
  </w:style>
  <w:style w:type="character" w:customStyle="1" w:styleId="FontStyle109">
    <w:name w:val="Font Style109"/>
    <w:uiPriority w:val="99"/>
    <w:rsid w:val="001C5F6E"/>
    <w:rPr>
      <w:rFonts w:ascii="Times New Roman" w:hAnsi="Times New Roman"/>
      <w:sz w:val="28"/>
    </w:rPr>
  </w:style>
  <w:style w:type="character" w:customStyle="1" w:styleId="FontStyle110">
    <w:name w:val="Font Style110"/>
    <w:uiPriority w:val="99"/>
    <w:rsid w:val="001C5F6E"/>
    <w:rPr>
      <w:rFonts w:ascii="Tahoma" w:hAnsi="Tahoma"/>
      <w:smallCaps/>
      <w:sz w:val="14"/>
    </w:rPr>
  </w:style>
  <w:style w:type="character" w:customStyle="1" w:styleId="FontStyle111">
    <w:name w:val="Font Style111"/>
    <w:uiPriority w:val="99"/>
    <w:rsid w:val="001C5F6E"/>
    <w:rPr>
      <w:rFonts w:ascii="Constantia" w:hAnsi="Constantia"/>
      <w:b/>
      <w:sz w:val="24"/>
    </w:rPr>
  </w:style>
  <w:style w:type="character" w:customStyle="1" w:styleId="FontStyle112">
    <w:name w:val="Font Style112"/>
    <w:uiPriority w:val="99"/>
    <w:rsid w:val="001C5F6E"/>
    <w:rPr>
      <w:rFonts w:ascii="Arial Narrow" w:hAnsi="Arial Narrow"/>
      <w:sz w:val="14"/>
    </w:rPr>
  </w:style>
  <w:style w:type="character" w:customStyle="1" w:styleId="FontStyle113">
    <w:name w:val="Font Style113"/>
    <w:uiPriority w:val="99"/>
    <w:rsid w:val="001C5F6E"/>
    <w:rPr>
      <w:rFonts w:ascii="Arial Black" w:hAnsi="Arial Black"/>
      <w:i/>
      <w:sz w:val="22"/>
    </w:rPr>
  </w:style>
  <w:style w:type="character" w:customStyle="1" w:styleId="FontStyle114">
    <w:name w:val="Font Style114"/>
    <w:uiPriority w:val="99"/>
    <w:rsid w:val="001C5F6E"/>
    <w:rPr>
      <w:rFonts w:ascii="Times New Roman" w:hAnsi="Times New Roman"/>
      <w:b/>
      <w:sz w:val="10"/>
    </w:rPr>
  </w:style>
  <w:style w:type="character" w:customStyle="1" w:styleId="FontStyle115">
    <w:name w:val="Font Style115"/>
    <w:uiPriority w:val="99"/>
    <w:rsid w:val="001C5F6E"/>
    <w:rPr>
      <w:rFonts w:ascii="Cambria" w:hAnsi="Cambria"/>
      <w:w w:val="66"/>
      <w:sz w:val="46"/>
    </w:rPr>
  </w:style>
  <w:style w:type="character" w:customStyle="1" w:styleId="FontStyle116">
    <w:name w:val="Font Style116"/>
    <w:uiPriority w:val="99"/>
    <w:rsid w:val="001C5F6E"/>
    <w:rPr>
      <w:rFonts w:ascii="Impact" w:hAnsi="Impact"/>
      <w:sz w:val="14"/>
    </w:rPr>
  </w:style>
  <w:style w:type="character" w:customStyle="1" w:styleId="FontStyle117">
    <w:name w:val="Font Style117"/>
    <w:uiPriority w:val="99"/>
    <w:rsid w:val="001C5F6E"/>
    <w:rPr>
      <w:rFonts w:ascii="Times New Roman" w:hAnsi="Times New Roman"/>
      <w:b/>
      <w:i/>
      <w:sz w:val="16"/>
    </w:rPr>
  </w:style>
  <w:style w:type="character" w:customStyle="1" w:styleId="FontStyle118">
    <w:name w:val="Font Style118"/>
    <w:uiPriority w:val="99"/>
    <w:rsid w:val="001C5F6E"/>
    <w:rPr>
      <w:rFonts w:ascii="Times New Roman" w:hAnsi="Times New Roman"/>
      <w:b/>
      <w:sz w:val="30"/>
    </w:rPr>
  </w:style>
  <w:style w:type="character" w:customStyle="1" w:styleId="FontStyle119">
    <w:name w:val="Font Style119"/>
    <w:uiPriority w:val="99"/>
    <w:rsid w:val="001C5F6E"/>
    <w:rPr>
      <w:rFonts w:ascii="Times New Roman" w:hAnsi="Times New Roman"/>
      <w:b/>
      <w:sz w:val="22"/>
    </w:rPr>
  </w:style>
  <w:style w:type="character" w:customStyle="1" w:styleId="FontStyle120">
    <w:name w:val="Font Style120"/>
    <w:uiPriority w:val="99"/>
    <w:rsid w:val="001C5F6E"/>
    <w:rPr>
      <w:rFonts w:ascii="Cambria" w:hAnsi="Cambria"/>
      <w:b/>
      <w:i/>
      <w:spacing w:val="10"/>
      <w:sz w:val="16"/>
    </w:rPr>
  </w:style>
  <w:style w:type="character" w:customStyle="1" w:styleId="FontStyle121">
    <w:name w:val="Font Style121"/>
    <w:uiPriority w:val="99"/>
    <w:rsid w:val="001C5F6E"/>
    <w:rPr>
      <w:rFonts w:ascii="Microsoft Sans Serif" w:hAnsi="Microsoft Sans Serif"/>
      <w:sz w:val="22"/>
    </w:rPr>
  </w:style>
  <w:style w:type="character" w:customStyle="1" w:styleId="FontStyle122">
    <w:name w:val="Font Style122"/>
    <w:uiPriority w:val="99"/>
    <w:rsid w:val="001C5F6E"/>
    <w:rPr>
      <w:rFonts w:ascii="Times New Roman" w:hAnsi="Times New Roman"/>
      <w:b/>
      <w:sz w:val="14"/>
    </w:rPr>
  </w:style>
  <w:style w:type="character" w:customStyle="1" w:styleId="FontStyle123">
    <w:name w:val="Font Style123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124">
    <w:name w:val="Font Style124"/>
    <w:uiPriority w:val="99"/>
    <w:rsid w:val="001C5F6E"/>
    <w:rPr>
      <w:rFonts w:ascii="Times New Roman" w:hAnsi="Times New Roman"/>
      <w:b/>
      <w:sz w:val="28"/>
    </w:rPr>
  </w:style>
  <w:style w:type="character" w:customStyle="1" w:styleId="FontStyle125">
    <w:name w:val="Font Style125"/>
    <w:uiPriority w:val="99"/>
    <w:rsid w:val="001C5F6E"/>
    <w:rPr>
      <w:rFonts w:ascii="Times New Roman" w:hAnsi="Times New Roman"/>
      <w:b/>
      <w:sz w:val="14"/>
    </w:rPr>
  </w:style>
  <w:style w:type="character" w:customStyle="1" w:styleId="FontStyle126">
    <w:name w:val="Font Style126"/>
    <w:uiPriority w:val="99"/>
    <w:rsid w:val="001C5F6E"/>
    <w:rPr>
      <w:rFonts w:ascii="Times New Roman" w:hAnsi="Times New Roman"/>
      <w:b/>
      <w:smallCaps/>
      <w:sz w:val="16"/>
    </w:rPr>
  </w:style>
  <w:style w:type="character" w:customStyle="1" w:styleId="FontStyle127">
    <w:name w:val="Font Style127"/>
    <w:uiPriority w:val="99"/>
    <w:rsid w:val="001C5F6E"/>
    <w:rPr>
      <w:rFonts w:ascii="Times New Roman" w:hAnsi="Times New Roman"/>
      <w:b/>
      <w:sz w:val="16"/>
    </w:rPr>
  </w:style>
  <w:style w:type="character" w:customStyle="1" w:styleId="FontStyle128">
    <w:name w:val="Font Style128"/>
    <w:uiPriority w:val="99"/>
    <w:rsid w:val="001C5F6E"/>
    <w:rPr>
      <w:rFonts w:ascii="Times New Roman" w:hAnsi="Times New Roman"/>
      <w:b/>
      <w:i/>
      <w:w w:val="80"/>
      <w:sz w:val="18"/>
    </w:rPr>
  </w:style>
  <w:style w:type="character" w:customStyle="1" w:styleId="FontStyle129">
    <w:name w:val="Font Style129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0">
    <w:name w:val="Font Style130"/>
    <w:uiPriority w:val="99"/>
    <w:rsid w:val="001C5F6E"/>
    <w:rPr>
      <w:rFonts w:ascii="Cambria" w:hAnsi="Cambria"/>
      <w:sz w:val="24"/>
    </w:rPr>
  </w:style>
  <w:style w:type="character" w:customStyle="1" w:styleId="FontStyle131">
    <w:name w:val="Font Style131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2">
    <w:name w:val="Font Style132"/>
    <w:uiPriority w:val="99"/>
    <w:rsid w:val="001C5F6E"/>
    <w:rPr>
      <w:rFonts w:ascii="Times New Roman" w:hAnsi="Times New Roman"/>
      <w:b/>
      <w:sz w:val="18"/>
    </w:rPr>
  </w:style>
  <w:style w:type="character" w:customStyle="1" w:styleId="FontStyle133">
    <w:name w:val="Font Style133"/>
    <w:uiPriority w:val="99"/>
    <w:rsid w:val="001C5F6E"/>
    <w:rPr>
      <w:rFonts w:ascii="Times New Roman" w:hAnsi="Times New Roman"/>
      <w:b/>
      <w:spacing w:val="-10"/>
      <w:sz w:val="46"/>
    </w:rPr>
  </w:style>
  <w:style w:type="character" w:customStyle="1" w:styleId="FontStyle134">
    <w:name w:val="Font Style134"/>
    <w:uiPriority w:val="99"/>
    <w:rsid w:val="001C5F6E"/>
    <w:rPr>
      <w:rFonts w:ascii="Times New Roman" w:hAnsi="Times New Roman"/>
      <w:sz w:val="26"/>
    </w:rPr>
  </w:style>
  <w:style w:type="character" w:customStyle="1" w:styleId="FontStyle135">
    <w:name w:val="Font Style135"/>
    <w:uiPriority w:val="99"/>
    <w:rsid w:val="001C5F6E"/>
    <w:rPr>
      <w:rFonts w:ascii="Times New Roman" w:hAnsi="Times New Roman"/>
      <w:b/>
      <w:i/>
      <w:sz w:val="26"/>
    </w:rPr>
  </w:style>
  <w:style w:type="character" w:customStyle="1" w:styleId="FontStyle136">
    <w:name w:val="Font Style136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7">
    <w:name w:val="Font Style137"/>
    <w:uiPriority w:val="99"/>
    <w:rsid w:val="001C5F6E"/>
    <w:rPr>
      <w:rFonts w:ascii="Times New Roman" w:hAnsi="Times New Roman"/>
      <w:i/>
      <w:sz w:val="26"/>
    </w:rPr>
  </w:style>
  <w:style w:type="paragraph" w:styleId="a3">
    <w:name w:val="footer"/>
    <w:basedOn w:val="a"/>
    <w:link w:val="a4"/>
    <w:uiPriority w:val="99"/>
    <w:rsid w:val="00D82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8260E"/>
    <w:rPr>
      <w:rFonts w:hAnsi="Times New Roman"/>
      <w:sz w:val="24"/>
    </w:rPr>
  </w:style>
  <w:style w:type="paragraph" w:styleId="a5">
    <w:name w:val="header"/>
    <w:basedOn w:val="a"/>
    <w:link w:val="a6"/>
    <w:uiPriority w:val="99"/>
    <w:rsid w:val="00D82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8260E"/>
    <w:rPr>
      <w:rFonts w:hAnsi="Times New Roman"/>
      <w:sz w:val="24"/>
    </w:rPr>
  </w:style>
  <w:style w:type="paragraph" w:styleId="a7">
    <w:name w:val="Plain Text"/>
    <w:basedOn w:val="a"/>
    <w:link w:val="a8"/>
    <w:rsid w:val="007F507F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locked/>
    <w:rsid w:val="007F507F"/>
    <w:rPr>
      <w:rFonts w:ascii="Courier New" w:hAnsi="Courier New"/>
    </w:rPr>
  </w:style>
  <w:style w:type="paragraph" w:customStyle="1" w:styleId="a9">
    <w:name w:val="Краткий обратный адрес"/>
    <w:basedOn w:val="a"/>
    <w:rsid w:val="00FF41CB"/>
    <w:pPr>
      <w:widowControl/>
      <w:autoSpaceDE/>
      <w:autoSpaceDN/>
      <w:adjustRightInd/>
    </w:pPr>
    <w:rPr>
      <w:sz w:val="20"/>
      <w:szCs w:val="20"/>
    </w:rPr>
  </w:style>
  <w:style w:type="table" w:customStyle="1" w:styleId="11">
    <w:name w:val="Сетка таблицы1"/>
    <w:uiPriority w:val="99"/>
    <w:rsid w:val="000F0CA8"/>
    <w:rPr>
      <w:rFonts w:asci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locked/>
    <w:rsid w:val="000F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730C4E"/>
    <w:rPr>
      <w:rFonts w:asci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EA7E5B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21">
    <w:name w:val="Основной текст 2 Знак"/>
    <w:link w:val="20"/>
    <w:uiPriority w:val="99"/>
    <w:locked/>
    <w:rsid w:val="00EA7E5B"/>
    <w:rPr>
      <w:rFonts w:hAnsi="Times New Roman"/>
      <w:sz w:val="28"/>
    </w:rPr>
  </w:style>
  <w:style w:type="paragraph" w:styleId="ab">
    <w:name w:val="Body Text"/>
    <w:basedOn w:val="a"/>
    <w:link w:val="ac"/>
    <w:rsid w:val="00EA7E5B"/>
    <w:pPr>
      <w:widowControl/>
      <w:autoSpaceDE/>
      <w:autoSpaceDN/>
      <w:adjustRightInd/>
    </w:pPr>
    <w:rPr>
      <w:sz w:val="28"/>
      <w:szCs w:val="20"/>
    </w:rPr>
  </w:style>
  <w:style w:type="character" w:customStyle="1" w:styleId="ac">
    <w:name w:val="Основной текст Знак"/>
    <w:link w:val="ab"/>
    <w:locked/>
    <w:rsid w:val="00EA7E5B"/>
    <w:rPr>
      <w:rFonts w:hAnsi="Times New Roman"/>
      <w:sz w:val="28"/>
    </w:rPr>
  </w:style>
  <w:style w:type="paragraph" w:styleId="ad">
    <w:name w:val="List Paragraph"/>
    <w:basedOn w:val="a"/>
    <w:uiPriority w:val="99"/>
    <w:qFormat/>
    <w:rsid w:val="00324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A6429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64295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5469FD"/>
  </w:style>
  <w:style w:type="character" w:styleId="af0">
    <w:name w:val="Emphasis"/>
    <w:uiPriority w:val="99"/>
    <w:qFormat/>
    <w:locked/>
    <w:rsid w:val="00E352AF"/>
    <w:rPr>
      <w:rFonts w:cs="Times New Roman"/>
      <w:i/>
    </w:rPr>
  </w:style>
  <w:style w:type="paragraph" w:styleId="af1">
    <w:name w:val="TOC Heading"/>
    <w:basedOn w:val="1"/>
    <w:next w:val="a"/>
    <w:uiPriority w:val="99"/>
    <w:qFormat/>
    <w:rsid w:val="00963B20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963B20"/>
  </w:style>
  <w:style w:type="character" w:styleId="af2">
    <w:name w:val="Hyperlink"/>
    <w:uiPriority w:val="99"/>
    <w:rsid w:val="00963B20"/>
    <w:rPr>
      <w:rFonts w:cs="Times New Roman"/>
      <w:color w:val="0000FF"/>
      <w:u w:val="single"/>
    </w:rPr>
  </w:style>
  <w:style w:type="character" w:styleId="af3">
    <w:name w:val="page number"/>
    <w:uiPriority w:val="99"/>
    <w:rsid w:val="004D5A7D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rsid w:val="00FA07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FA07D4"/>
    <w:rPr>
      <w:rFonts w:hAnsi="Times New Roman"/>
      <w:sz w:val="24"/>
    </w:rPr>
  </w:style>
  <w:style w:type="character" w:customStyle="1" w:styleId="af6">
    <w:name w:val="Без интервала Знак"/>
    <w:link w:val="af7"/>
    <w:uiPriority w:val="1"/>
    <w:locked/>
    <w:rsid w:val="0069060F"/>
    <w:rPr>
      <w:rFonts w:ascii="Calibri" w:hAnsi="Calibri" w:cs="Calibri"/>
      <w:sz w:val="22"/>
      <w:szCs w:val="22"/>
    </w:rPr>
  </w:style>
  <w:style w:type="paragraph" w:styleId="af7">
    <w:name w:val="No Spacing"/>
    <w:link w:val="af6"/>
    <w:uiPriority w:val="1"/>
    <w:qFormat/>
    <w:rsid w:val="0069060F"/>
    <w:rPr>
      <w:rFonts w:ascii="Calibri" w:hAnsi="Calibri" w:cs="Calibri"/>
      <w:sz w:val="22"/>
      <w:szCs w:val="22"/>
    </w:rPr>
  </w:style>
  <w:style w:type="character" w:customStyle="1" w:styleId="13">
    <w:name w:val="Основной шрифт абзаца1"/>
    <w:rsid w:val="00B4351C"/>
  </w:style>
  <w:style w:type="paragraph" w:styleId="3">
    <w:name w:val="Body Text Indent 3"/>
    <w:basedOn w:val="a"/>
    <w:link w:val="30"/>
    <w:uiPriority w:val="99"/>
    <w:semiHidden/>
    <w:unhideWhenUsed/>
    <w:rsid w:val="003734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3488"/>
    <w:rPr>
      <w:sz w:val="16"/>
      <w:szCs w:val="16"/>
    </w:rPr>
  </w:style>
  <w:style w:type="character" w:styleId="af8">
    <w:name w:val="Strong"/>
    <w:uiPriority w:val="22"/>
    <w:qFormat/>
    <w:locked/>
    <w:rsid w:val="00373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51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352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FF41CB"/>
    <w:pPr>
      <w:keepNext/>
      <w:widowControl/>
      <w:autoSpaceDE/>
      <w:autoSpaceDN/>
      <w:adjustRightInd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2AF"/>
    <w:rPr>
      <w:rFonts w:ascii="Cambria" w:hAnsi="Cambria"/>
      <w:b/>
      <w:kern w:val="32"/>
      <w:sz w:val="32"/>
    </w:rPr>
  </w:style>
  <w:style w:type="character" w:customStyle="1" w:styleId="70">
    <w:name w:val="Заголовок 7 Знак"/>
    <w:link w:val="7"/>
    <w:uiPriority w:val="99"/>
    <w:locked/>
    <w:rsid w:val="00FF41CB"/>
    <w:rPr>
      <w:rFonts w:hAnsi="Times New Roman"/>
      <w:b/>
      <w:sz w:val="28"/>
    </w:rPr>
  </w:style>
  <w:style w:type="paragraph" w:customStyle="1" w:styleId="Style1">
    <w:name w:val="Style1"/>
    <w:basedOn w:val="a"/>
    <w:uiPriority w:val="99"/>
    <w:rsid w:val="001C5F6E"/>
  </w:style>
  <w:style w:type="paragraph" w:customStyle="1" w:styleId="Style2">
    <w:name w:val="Style2"/>
    <w:basedOn w:val="a"/>
    <w:uiPriority w:val="99"/>
    <w:rsid w:val="001C5F6E"/>
    <w:pPr>
      <w:spacing w:line="478" w:lineRule="exact"/>
      <w:ind w:hanging="331"/>
      <w:jc w:val="both"/>
    </w:pPr>
  </w:style>
  <w:style w:type="paragraph" w:customStyle="1" w:styleId="Style3">
    <w:name w:val="Style3"/>
    <w:basedOn w:val="a"/>
    <w:uiPriority w:val="99"/>
    <w:rsid w:val="001C5F6E"/>
    <w:pPr>
      <w:jc w:val="center"/>
    </w:pPr>
  </w:style>
  <w:style w:type="paragraph" w:customStyle="1" w:styleId="Style4">
    <w:name w:val="Style4"/>
    <w:basedOn w:val="a"/>
    <w:uiPriority w:val="99"/>
    <w:rsid w:val="001C5F6E"/>
    <w:pPr>
      <w:spacing w:line="479" w:lineRule="exact"/>
      <w:jc w:val="both"/>
    </w:pPr>
  </w:style>
  <w:style w:type="paragraph" w:customStyle="1" w:styleId="Style5">
    <w:name w:val="Style5"/>
    <w:basedOn w:val="a"/>
    <w:uiPriority w:val="99"/>
    <w:rsid w:val="001C5F6E"/>
    <w:pPr>
      <w:spacing w:line="473" w:lineRule="exact"/>
      <w:ind w:firstLine="494"/>
    </w:pPr>
  </w:style>
  <w:style w:type="paragraph" w:customStyle="1" w:styleId="Style6">
    <w:name w:val="Style6"/>
    <w:basedOn w:val="a"/>
    <w:uiPriority w:val="99"/>
    <w:rsid w:val="001C5F6E"/>
    <w:pPr>
      <w:spacing w:line="476" w:lineRule="exact"/>
      <w:ind w:firstLine="523"/>
      <w:jc w:val="both"/>
    </w:pPr>
  </w:style>
  <w:style w:type="paragraph" w:customStyle="1" w:styleId="Style7">
    <w:name w:val="Style7"/>
    <w:basedOn w:val="a"/>
    <w:uiPriority w:val="99"/>
    <w:rsid w:val="001C5F6E"/>
    <w:pPr>
      <w:jc w:val="both"/>
    </w:pPr>
  </w:style>
  <w:style w:type="paragraph" w:customStyle="1" w:styleId="Style8">
    <w:name w:val="Style8"/>
    <w:basedOn w:val="a"/>
    <w:uiPriority w:val="99"/>
    <w:rsid w:val="001C5F6E"/>
  </w:style>
  <w:style w:type="paragraph" w:customStyle="1" w:styleId="Style9">
    <w:name w:val="Style9"/>
    <w:basedOn w:val="a"/>
    <w:uiPriority w:val="99"/>
    <w:rsid w:val="001C5F6E"/>
    <w:pPr>
      <w:spacing w:line="128" w:lineRule="exact"/>
      <w:jc w:val="both"/>
    </w:pPr>
  </w:style>
  <w:style w:type="paragraph" w:customStyle="1" w:styleId="Style10">
    <w:name w:val="Style10"/>
    <w:basedOn w:val="a"/>
    <w:uiPriority w:val="99"/>
    <w:rsid w:val="001C5F6E"/>
  </w:style>
  <w:style w:type="paragraph" w:customStyle="1" w:styleId="Style11">
    <w:name w:val="Style11"/>
    <w:basedOn w:val="a"/>
    <w:uiPriority w:val="99"/>
    <w:rsid w:val="001C5F6E"/>
    <w:pPr>
      <w:spacing w:line="319" w:lineRule="exact"/>
      <w:ind w:firstLine="552"/>
      <w:jc w:val="both"/>
    </w:pPr>
  </w:style>
  <w:style w:type="paragraph" w:customStyle="1" w:styleId="Style12">
    <w:name w:val="Style12"/>
    <w:basedOn w:val="a"/>
    <w:uiPriority w:val="99"/>
    <w:rsid w:val="001C5F6E"/>
  </w:style>
  <w:style w:type="paragraph" w:customStyle="1" w:styleId="Style13">
    <w:name w:val="Style13"/>
    <w:basedOn w:val="a"/>
    <w:uiPriority w:val="99"/>
    <w:rsid w:val="001C5F6E"/>
    <w:pPr>
      <w:spacing w:line="204" w:lineRule="exact"/>
      <w:jc w:val="center"/>
    </w:pPr>
  </w:style>
  <w:style w:type="paragraph" w:customStyle="1" w:styleId="Style14">
    <w:name w:val="Style14"/>
    <w:basedOn w:val="a"/>
    <w:uiPriority w:val="99"/>
    <w:rsid w:val="001C5F6E"/>
  </w:style>
  <w:style w:type="paragraph" w:customStyle="1" w:styleId="Style15">
    <w:name w:val="Style15"/>
    <w:basedOn w:val="a"/>
    <w:uiPriority w:val="99"/>
    <w:rsid w:val="001C5F6E"/>
    <w:pPr>
      <w:spacing w:line="319" w:lineRule="exact"/>
      <w:jc w:val="both"/>
    </w:pPr>
  </w:style>
  <w:style w:type="paragraph" w:customStyle="1" w:styleId="Style16">
    <w:name w:val="Style16"/>
    <w:basedOn w:val="a"/>
    <w:uiPriority w:val="99"/>
    <w:rsid w:val="001C5F6E"/>
  </w:style>
  <w:style w:type="paragraph" w:customStyle="1" w:styleId="Style17">
    <w:name w:val="Style17"/>
    <w:basedOn w:val="a"/>
    <w:uiPriority w:val="99"/>
    <w:rsid w:val="001C5F6E"/>
  </w:style>
  <w:style w:type="paragraph" w:customStyle="1" w:styleId="Style18">
    <w:name w:val="Style18"/>
    <w:basedOn w:val="a"/>
    <w:uiPriority w:val="99"/>
    <w:rsid w:val="001C5F6E"/>
    <w:pPr>
      <w:spacing w:line="308" w:lineRule="exact"/>
      <w:ind w:hanging="319"/>
    </w:pPr>
  </w:style>
  <w:style w:type="paragraph" w:customStyle="1" w:styleId="Style19">
    <w:name w:val="Style19"/>
    <w:basedOn w:val="a"/>
    <w:uiPriority w:val="99"/>
    <w:rsid w:val="001C5F6E"/>
    <w:pPr>
      <w:spacing w:line="314" w:lineRule="exact"/>
      <w:ind w:hanging="552"/>
    </w:pPr>
  </w:style>
  <w:style w:type="paragraph" w:customStyle="1" w:styleId="Style20">
    <w:name w:val="Style20"/>
    <w:basedOn w:val="a"/>
    <w:uiPriority w:val="99"/>
    <w:rsid w:val="001C5F6E"/>
    <w:pPr>
      <w:spacing w:line="315" w:lineRule="exact"/>
      <w:ind w:firstLine="732"/>
      <w:jc w:val="both"/>
    </w:pPr>
  </w:style>
  <w:style w:type="paragraph" w:customStyle="1" w:styleId="Style21">
    <w:name w:val="Style21"/>
    <w:basedOn w:val="a"/>
    <w:uiPriority w:val="99"/>
    <w:rsid w:val="001C5F6E"/>
  </w:style>
  <w:style w:type="paragraph" w:customStyle="1" w:styleId="Style22">
    <w:name w:val="Style22"/>
    <w:basedOn w:val="a"/>
    <w:uiPriority w:val="99"/>
    <w:rsid w:val="001C5F6E"/>
    <w:pPr>
      <w:spacing w:line="203" w:lineRule="exact"/>
      <w:jc w:val="both"/>
    </w:pPr>
  </w:style>
  <w:style w:type="paragraph" w:customStyle="1" w:styleId="Style23">
    <w:name w:val="Style23"/>
    <w:basedOn w:val="a"/>
    <w:uiPriority w:val="99"/>
    <w:rsid w:val="001C5F6E"/>
    <w:pPr>
      <w:jc w:val="right"/>
    </w:pPr>
  </w:style>
  <w:style w:type="paragraph" w:customStyle="1" w:styleId="Style24">
    <w:name w:val="Style24"/>
    <w:basedOn w:val="a"/>
    <w:uiPriority w:val="99"/>
    <w:rsid w:val="001C5F6E"/>
    <w:pPr>
      <w:spacing w:line="221" w:lineRule="exact"/>
      <w:jc w:val="both"/>
    </w:pPr>
  </w:style>
  <w:style w:type="paragraph" w:customStyle="1" w:styleId="Style25">
    <w:name w:val="Style25"/>
    <w:basedOn w:val="a"/>
    <w:uiPriority w:val="99"/>
    <w:rsid w:val="001C5F6E"/>
  </w:style>
  <w:style w:type="paragraph" w:customStyle="1" w:styleId="Style26">
    <w:name w:val="Style26"/>
    <w:basedOn w:val="a"/>
    <w:uiPriority w:val="99"/>
    <w:rsid w:val="001C5F6E"/>
    <w:pPr>
      <w:spacing w:line="232" w:lineRule="exact"/>
      <w:ind w:hanging="331"/>
      <w:jc w:val="both"/>
    </w:pPr>
  </w:style>
  <w:style w:type="paragraph" w:customStyle="1" w:styleId="Style27">
    <w:name w:val="Style27"/>
    <w:basedOn w:val="a"/>
    <w:uiPriority w:val="99"/>
    <w:rsid w:val="001C5F6E"/>
  </w:style>
  <w:style w:type="paragraph" w:customStyle="1" w:styleId="Style28">
    <w:name w:val="Style28"/>
    <w:basedOn w:val="a"/>
    <w:uiPriority w:val="99"/>
    <w:rsid w:val="001C5F6E"/>
  </w:style>
  <w:style w:type="paragraph" w:customStyle="1" w:styleId="Style29">
    <w:name w:val="Style29"/>
    <w:basedOn w:val="a"/>
    <w:uiPriority w:val="99"/>
    <w:rsid w:val="001C5F6E"/>
  </w:style>
  <w:style w:type="paragraph" w:customStyle="1" w:styleId="Style30">
    <w:name w:val="Style30"/>
    <w:basedOn w:val="a"/>
    <w:uiPriority w:val="99"/>
    <w:rsid w:val="001C5F6E"/>
    <w:pPr>
      <w:spacing w:line="116" w:lineRule="exact"/>
    </w:pPr>
  </w:style>
  <w:style w:type="paragraph" w:customStyle="1" w:styleId="Style31">
    <w:name w:val="Style31"/>
    <w:basedOn w:val="a"/>
    <w:uiPriority w:val="99"/>
    <w:rsid w:val="001C5F6E"/>
  </w:style>
  <w:style w:type="paragraph" w:customStyle="1" w:styleId="Style32">
    <w:name w:val="Style32"/>
    <w:basedOn w:val="a"/>
    <w:uiPriority w:val="99"/>
    <w:rsid w:val="001C5F6E"/>
    <w:pPr>
      <w:spacing w:line="139" w:lineRule="exact"/>
      <w:jc w:val="right"/>
    </w:pPr>
  </w:style>
  <w:style w:type="paragraph" w:customStyle="1" w:styleId="Style33">
    <w:name w:val="Style33"/>
    <w:basedOn w:val="a"/>
    <w:uiPriority w:val="99"/>
    <w:rsid w:val="001C5F6E"/>
    <w:pPr>
      <w:spacing w:line="261" w:lineRule="exact"/>
      <w:ind w:firstLine="232"/>
    </w:pPr>
  </w:style>
  <w:style w:type="paragraph" w:customStyle="1" w:styleId="Style34">
    <w:name w:val="Style34"/>
    <w:basedOn w:val="a"/>
    <w:uiPriority w:val="99"/>
    <w:rsid w:val="001C5F6E"/>
    <w:pPr>
      <w:spacing w:line="247" w:lineRule="exact"/>
      <w:jc w:val="center"/>
    </w:pPr>
  </w:style>
  <w:style w:type="paragraph" w:customStyle="1" w:styleId="Style35">
    <w:name w:val="Style35"/>
    <w:basedOn w:val="a"/>
    <w:uiPriority w:val="99"/>
    <w:rsid w:val="001C5F6E"/>
    <w:pPr>
      <w:jc w:val="center"/>
    </w:pPr>
  </w:style>
  <w:style w:type="paragraph" w:customStyle="1" w:styleId="Style36">
    <w:name w:val="Style36"/>
    <w:basedOn w:val="a"/>
    <w:uiPriority w:val="99"/>
    <w:rsid w:val="001C5F6E"/>
    <w:pPr>
      <w:spacing w:line="203" w:lineRule="exact"/>
    </w:pPr>
  </w:style>
  <w:style w:type="paragraph" w:customStyle="1" w:styleId="Style37">
    <w:name w:val="Style37"/>
    <w:basedOn w:val="a"/>
    <w:uiPriority w:val="99"/>
    <w:rsid w:val="001C5F6E"/>
    <w:pPr>
      <w:spacing w:line="206" w:lineRule="exact"/>
      <w:ind w:firstLine="87"/>
    </w:pPr>
  </w:style>
  <w:style w:type="paragraph" w:customStyle="1" w:styleId="Style38">
    <w:name w:val="Style38"/>
    <w:basedOn w:val="a"/>
    <w:uiPriority w:val="99"/>
    <w:rsid w:val="001C5F6E"/>
  </w:style>
  <w:style w:type="paragraph" w:customStyle="1" w:styleId="Style39">
    <w:name w:val="Style39"/>
    <w:basedOn w:val="a"/>
    <w:uiPriority w:val="99"/>
    <w:rsid w:val="001C5F6E"/>
    <w:pPr>
      <w:spacing w:line="116" w:lineRule="exact"/>
    </w:pPr>
  </w:style>
  <w:style w:type="paragraph" w:customStyle="1" w:styleId="Style40">
    <w:name w:val="Style40"/>
    <w:basedOn w:val="a"/>
    <w:uiPriority w:val="99"/>
    <w:rsid w:val="001C5F6E"/>
  </w:style>
  <w:style w:type="paragraph" w:customStyle="1" w:styleId="Style41">
    <w:name w:val="Style41"/>
    <w:basedOn w:val="a"/>
    <w:uiPriority w:val="99"/>
    <w:rsid w:val="001C5F6E"/>
  </w:style>
  <w:style w:type="paragraph" w:customStyle="1" w:styleId="Style42">
    <w:name w:val="Style42"/>
    <w:basedOn w:val="a"/>
    <w:uiPriority w:val="99"/>
    <w:rsid w:val="001C5F6E"/>
    <w:pPr>
      <w:spacing w:line="110" w:lineRule="exact"/>
    </w:pPr>
  </w:style>
  <w:style w:type="paragraph" w:customStyle="1" w:styleId="Style43">
    <w:name w:val="Style43"/>
    <w:basedOn w:val="a"/>
    <w:uiPriority w:val="99"/>
    <w:rsid w:val="001C5F6E"/>
  </w:style>
  <w:style w:type="paragraph" w:customStyle="1" w:styleId="Style44">
    <w:name w:val="Style44"/>
    <w:basedOn w:val="a"/>
    <w:uiPriority w:val="99"/>
    <w:rsid w:val="001C5F6E"/>
    <w:pPr>
      <w:spacing w:line="302" w:lineRule="exact"/>
    </w:pPr>
  </w:style>
  <w:style w:type="paragraph" w:customStyle="1" w:styleId="Style45">
    <w:name w:val="Style45"/>
    <w:basedOn w:val="a"/>
    <w:uiPriority w:val="99"/>
    <w:rsid w:val="001C5F6E"/>
  </w:style>
  <w:style w:type="paragraph" w:customStyle="1" w:styleId="Style46">
    <w:name w:val="Style46"/>
    <w:basedOn w:val="a"/>
    <w:uiPriority w:val="99"/>
    <w:rsid w:val="001C5F6E"/>
    <w:pPr>
      <w:spacing w:line="314" w:lineRule="exact"/>
      <w:ind w:firstLine="128"/>
      <w:jc w:val="both"/>
    </w:pPr>
  </w:style>
  <w:style w:type="paragraph" w:customStyle="1" w:styleId="Style47">
    <w:name w:val="Style47"/>
    <w:basedOn w:val="a"/>
    <w:uiPriority w:val="99"/>
    <w:rsid w:val="001C5F6E"/>
  </w:style>
  <w:style w:type="paragraph" w:customStyle="1" w:styleId="Style48">
    <w:name w:val="Style48"/>
    <w:basedOn w:val="a"/>
    <w:uiPriority w:val="99"/>
    <w:rsid w:val="001C5F6E"/>
    <w:pPr>
      <w:jc w:val="both"/>
    </w:pPr>
  </w:style>
  <w:style w:type="paragraph" w:customStyle="1" w:styleId="Style49">
    <w:name w:val="Style49"/>
    <w:basedOn w:val="a"/>
    <w:uiPriority w:val="99"/>
    <w:rsid w:val="001C5F6E"/>
  </w:style>
  <w:style w:type="paragraph" w:customStyle="1" w:styleId="Style50">
    <w:name w:val="Style50"/>
    <w:basedOn w:val="a"/>
    <w:uiPriority w:val="99"/>
    <w:rsid w:val="001C5F6E"/>
    <w:pPr>
      <w:spacing w:line="477" w:lineRule="exact"/>
      <w:ind w:firstLine="691"/>
      <w:jc w:val="both"/>
    </w:pPr>
  </w:style>
  <w:style w:type="paragraph" w:customStyle="1" w:styleId="Style51">
    <w:name w:val="Style51"/>
    <w:basedOn w:val="a"/>
    <w:uiPriority w:val="99"/>
    <w:rsid w:val="001C5F6E"/>
    <w:pPr>
      <w:spacing w:line="267" w:lineRule="exact"/>
    </w:pPr>
  </w:style>
  <w:style w:type="paragraph" w:customStyle="1" w:styleId="Style52">
    <w:name w:val="Style52"/>
    <w:basedOn w:val="a"/>
    <w:uiPriority w:val="99"/>
    <w:rsid w:val="001C5F6E"/>
    <w:pPr>
      <w:spacing w:line="314" w:lineRule="exact"/>
      <w:ind w:hanging="343"/>
      <w:jc w:val="both"/>
    </w:pPr>
  </w:style>
  <w:style w:type="paragraph" w:customStyle="1" w:styleId="Style53">
    <w:name w:val="Style53"/>
    <w:basedOn w:val="a"/>
    <w:uiPriority w:val="99"/>
    <w:rsid w:val="001C5F6E"/>
  </w:style>
  <w:style w:type="paragraph" w:customStyle="1" w:styleId="Style54">
    <w:name w:val="Style54"/>
    <w:basedOn w:val="a"/>
    <w:uiPriority w:val="99"/>
    <w:rsid w:val="001C5F6E"/>
    <w:pPr>
      <w:spacing w:line="314" w:lineRule="exact"/>
      <w:ind w:firstLine="354"/>
    </w:pPr>
  </w:style>
  <w:style w:type="paragraph" w:customStyle="1" w:styleId="Style55">
    <w:name w:val="Style55"/>
    <w:basedOn w:val="a"/>
    <w:uiPriority w:val="99"/>
    <w:rsid w:val="001C5F6E"/>
  </w:style>
  <w:style w:type="paragraph" w:customStyle="1" w:styleId="Style56">
    <w:name w:val="Style56"/>
    <w:basedOn w:val="a"/>
    <w:uiPriority w:val="99"/>
    <w:rsid w:val="001C5F6E"/>
    <w:pPr>
      <w:jc w:val="center"/>
    </w:pPr>
  </w:style>
  <w:style w:type="paragraph" w:customStyle="1" w:styleId="Style57">
    <w:name w:val="Style57"/>
    <w:basedOn w:val="a"/>
    <w:uiPriority w:val="99"/>
    <w:rsid w:val="001C5F6E"/>
    <w:pPr>
      <w:spacing w:line="203" w:lineRule="exact"/>
      <w:jc w:val="both"/>
    </w:pPr>
  </w:style>
  <w:style w:type="paragraph" w:customStyle="1" w:styleId="Style58">
    <w:name w:val="Style58"/>
    <w:basedOn w:val="a"/>
    <w:uiPriority w:val="99"/>
    <w:rsid w:val="001C5F6E"/>
    <w:pPr>
      <w:spacing w:line="139" w:lineRule="exact"/>
      <w:jc w:val="both"/>
    </w:pPr>
  </w:style>
  <w:style w:type="paragraph" w:customStyle="1" w:styleId="Style59">
    <w:name w:val="Style59"/>
    <w:basedOn w:val="a"/>
    <w:uiPriority w:val="99"/>
    <w:rsid w:val="001C5F6E"/>
  </w:style>
  <w:style w:type="paragraph" w:customStyle="1" w:styleId="Style60">
    <w:name w:val="Style60"/>
    <w:basedOn w:val="a"/>
    <w:uiPriority w:val="99"/>
    <w:rsid w:val="001C5F6E"/>
  </w:style>
  <w:style w:type="paragraph" w:customStyle="1" w:styleId="Style61">
    <w:name w:val="Style61"/>
    <w:basedOn w:val="a"/>
    <w:uiPriority w:val="99"/>
    <w:rsid w:val="001C5F6E"/>
  </w:style>
  <w:style w:type="paragraph" w:customStyle="1" w:styleId="Style62">
    <w:name w:val="Style62"/>
    <w:basedOn w:val="a"/>
    <w:uiPriority w:val="99"/>
    <w:rsid w:val="001C5F6E"/>
    <w:pPr>
      <w:spacing w:line="319" w:lineRule="exact"/>
      <w:ind w:firstLine="708"/>
      <w:jc w:val="both"/>
    </w:pPr>
  </w:style>
  <w:style w:type="paragraph" w:customStyle="1" w:styleId="Style63">
    <w:name w:val="Style63"/>
    <w:basedOn w:val="a"/>
    <w:uiPriority w:val="99"/>
    <w:rsid w:val="001C5F6E"/>
  </w:style>
  <w:style w:type="paragraph" w:customStyle="1" w:styleId="Style64">
    <w:name w:val="Style64"/>
    <w:basedOn w:val="a"/>
    <w:uiPriority w:val="99"/>
    <w:rsid w:val="001C5F6E"/>
    <w:pPr>
      <w:spacing w:line="238" w:lineRule="exact"/>
      <w:ind w:firstLine="93"/>
      <w:jc w:val="both"/>
    </w:pPr>
  </w:style>
  <w:style w:type="paragraph" w:customStyle="1" w:styleId="Style65">
    <w:name w:val="Style65"/>
    <w:basedOn w:val="a"/>
    <w:uiPriority w:val="99"/>
    <w:rsid w:val="001C5F6E"/>
    <w:pPr>
      <w:spacing w:line="325" w:lineRule="exact"/>
      <w:ind w:hanging="2659"/>
    </w:pPr>
  </w:style>
  <w:style w:type="paragraph" w:customStyle="1" w:styleId="Style66">
    <w:name w:val="Style66"/>
    <w:basedOn w:val="a"/>
    <w:uiPriority w:val="99"/>
    <w:rsid w:val="001C5F6E"/>
    <w:pPr>
      <w:spacing w:line="226" w:lineRule="exact"/>
    </w:pPr>
  </w:style>
  <w:style w:type="paragraph" w:customStyle="1" w:styleId="Style67">
    <w:name w:val="Style67"/>
    <w:basedOn w:val="a"/>
    <w:uiPriority w:val="99"/>
    <w:rsid w:val="001C5F6E"/>
  </w:style>
  <w:style w:type="paragraph" w:customStyle="1" w:styleId="Style68">
    <w:name w:val="Style68"/>
    <w:basedOn w:val="a"/>
    <w:uiPriority w:val="99"/>
    <w:rsid w:val="001C5F6E"/>
    <w:pPr>
      <w:spacing w:line="314" w:lineRule="exact"/>
      <w:ind w:hanging="325"/>
    </w:pPr>
  </w:style>
  <w:style w:type="paragraph" w:customStyle="1" w:styleId="Style69">
    <w:name w:val="Style69"/>
    <w:basedOn w:val="a"/>
    <w:uiPriority w:val="99"/>
    <w:rsid w:val="001C5F6E"/>
  </w:style>
  <w:style w:type="paragraph" w:customStyle="1" w:styleId="Style70">
    <w:name w:val="Style70"/>
    <w:basedOn w:val="a"/>
    <w:uiPriority w:val="99"/>
    <w:rsid w:val="001C5F6E"/>
    <w:pPr>
      <w:spacing w:line="238" w:lineRule="exact"/>
      <w:ind w:hanging="348"/>
    </w:pPr>
  </w:style>
  <w:style w:type="paragraph" w:customStyle="1" w:styleId="Style71">
    <w:name w:val="Style71"/>
    <w:basedOn w:val="a"/>
    <w:uiPriority w:val="99"/>
    <w:rsid w:val="001C5F6E"/>
  </w:style>
  <w:style w:type="paragraph" w:customStyle="1" w:styleId="Style72">
    <w:name w:val="Style72"/>
    <w:basedOn w:val="a"/>
    <w:uiPriority w:val="99"/>
    <w:rsid w:val="001C5F6E"/>
  </w:style>
  <w:style w:type="paragraph" w:customStyle="1" w:styleId="Style73">
    <w:name w:val="Style73"/>
    <w:basedOn w:val="a"/>
    <w:uiPriority w:val="99"/>
    <w:rsid w:val="001C5F6E"/>
    <w:pPr>
      <w:spacing w:line="314" w:lineRule="exact"/>
      <w:jc w:val="both"/>
    </w:pPr>
  </w:style>
  <w:style w:type="paragraph" w:customStyle="1" w:styleId="Style74">
    <w:name w:val="Style74"/>
    <w:basedOn w:val="a"/>
    <w:uiPriority w:val="99"/>
    <w:rsid w:val="001C5F6E"/>
  </w:style>
  <w:style w:type="paragraph" w:customStyle="1" w:styleId="Style75">
    <w:name w:val="Style75"/>
    <w:basedOn w:val="a"/>
    <w:uiPriority w:val="99"/>
    <w:rsid w:val="001C5F6E"/>
  </w:style>
  <w:style w:type="paragraph" w:customStyle="1" w:styleId="Style76">
    <w:name w:val="Style76"/>
    <w:basedOn w:val="a"/>
    <w:uiPriority w:val="99"/>
    <w:rsid w:val="001C5F6E"/>
  </w:style>
  <w:style w:type="paragraph" w:customStyle="1" w:styleId="Style77">
    <w:name w:val="Style77"/>
    <w:basedOn w:val="a"/>
    <w:uiPriority w:val="99"/>
    <w:rsid w:val="001C5F6E"/>
    <w:pPr>
      <w:spacing w:line="226" w:lineRule="exact"/>
      <w:ind w:firstLine="64"/>
    </w:pPr>
  </w:style>
  <w:style w:type="paragraph" w:customStyle="1" w:styleId="Style78">
    <w:name w:val="Style78"/>
    <w:basedOn w:val="a"/>
    <w:uiPriority w:val="99"/>
    <w:rsid w:val="001C5F6E"/>
    <w:pPr>
      <w:spacing w:line="226" w:lineRule="exact"/>
      <w:ind w:hanging="64"/>
      <w:jc w:val="both"/>
    </w:pPr>
  </w:style>
  <w:style w:type="paragraph" w:customStyle="1" w:styleId="Style79">
    <w:name w:val="Style79"/>
    <w:basedOn w:val="a"/>
    <w:uiPriority w:val="99"/>
    <w:rsid w:val="001C5F6E"/>
    <w:pPr>
      <w:spacing w:line="476" w:lineRule="exact"/>
      <w:ind w:firstLine="691"/>
    </w:pPr>
  </w:style>
  <w:style w:type="paragraph" w:customStyle="1" w:styleId="Style80">
    <w:name w:val="Style80"/>
    <w:basedOn w:val="a"/>
    <w:uiPriority w:val="99"/>
    <w:rsid w:val="001C5F6E"/>
    <w:pPr>
      <w:spacing w:line="227" w:lineRule="exact"/>
    </w:pPr>
  </w:style>
  <w:style w:type="paragraph" w:customStyle="1" w:styleId="Style81">
    <w:name w:val="Style81"/>
    <w:basedOn w:val="a"/>
    <w:uiPriority w:val="99"/>
    <w:rsid w:val="001C5F6E"/>
    <w:pPr>
      <w:spacing w:line="203" w:lineRule="exact"/>
      <w:ind w:hanging="93"/>
    </w:pPr>
  </w:style>
  <w:style w:type="paragraph" w:customStyle="1" w:styleId="Style82">
    <w:name w:val="Style82"/>
    <w:basedOn w:val="a"/>
    <w:uiPriority w:val="99"/>
    <w:rsid w:val="001C5F6E"/>
    <w:pPr>
      <w:spacing w:line="314" w:lineRule="exact"/>
      <w:ind w:hanging="203"/>
    </w:pPr>
  </w:style>
  <w:style w:type="paragraph" w:customStyle="1" w:styleId="Style83">
    <w:name w:val="Style83"/>
    <w:basedOn w:val="a"/>
    <w:uiPriority w:val="99"/>
    <w:rsid w:val="001C5F6E"/>
    <w:pPr>
      <w:spacing w:line="470" w:lineRule="exact"/>
      <w:ind w:firstLine="180"/>
    </w:pPr>
  </w:style>
  <w:style w:type="paragraph" w:customStyle="1" w:styleId="Style84">
    <w:name w:val="Style84"/>
    <w:basedOn w:val="a"/>
    <w:uiPriority w:val="99"/>
    <w:rsid w:val="001C5F6E"/>
    <w:pPr>
      <w:spacing w:line="465" w:lineRule="exact"/>
      <w:jc w:val="both"/>
    </w:pPr>
  </w:style>
  <w:style w:type="paragraph" w:customStyle="1" w:styleId="Style85">
    <w:name w:val="Style85"/>
    <w:basedOn w:val="a"/>
    <w:uiPriority w:val="99"/>
    <w:rsid w:val="001C5F6E"/>
    <w:pPr>
      <w:spacing w:line="488" w:lineRule="exact"/>
      <w:ind w:firstLine="546"/>
      <w:jc w:val="both"/>
    </w:pPr>
  </w:style>
  <w:style w:type="paragraph" w:customStyle="1" w:styleId="Style86">
    <w:name w:val="Style86"/>
    <w:basedOn w:val="a"/>
    <w:uiPriority w:val="99"/>
    <w:rsid w:val="001C5F6E"/>
    <w:pPr>
      <w:spacing w:line="226" w:lineRule="exact"/>
      <w:ind w:hanging="348"/>
    </w:pPr>
  </w:style>
  <w:style w:type="paragraph" w:customStyle="1" w:styleId="Style87">
    <w:name w:val="Style87"/>
    <w:basedOn w:val="a"/>
    <w:uiPriority w:val="99"/>
    <w:rsid w:val="001C5F6E"/>
    <w:pPr>
      <w:spacing w:line="226" w:lineRule="exact"/>
      <w:ind w:hanging="337"/>
    </w:pPr>
  </w:style>
  <w:style w:type="paragraph" w:customStyle="1" w:styleId="Style88">
    <w:name w:val="Style88"/>
    <w:basedOn w:val="a"/>
    <w:uiPriority w:val="99"/>
    <w:rsid w:val="001C5F6E"/>
    <w:pPr>
      <w:spacing w:line="470" w:lineRule="exact"/>
      <w:jc w:val="right"/>
    </w:pPr>
  </w:style>
  <w:style w:type="paragraph" w:customStyle="1" w:styleId="Style89">
    <w:name w:val="Style89"/>
    <w:basedOn w:val="a"/>
    <w:uiPriority w:val="99"/>
    <w:rsid w:val="001C5F6E"/>
    <w:pPr>
      <w:spacing w:line="470" w:lineRule="exact"/>
      <w:ind w:hanging="186"/>
    </w:pPr>
  </w:style>
  <w:style w:type="paragraph" w:customStyle="1" w:styleId="Style90">
    <w:name w:val="Style90"/>
    <w:basedOn w:val="a"/>
    <w:uiPriority w:val="99"/>
    <w:rsid w:val="001C5F6E"/>
  </w:style>
  <w:style w:type="paragraph" w:customStyle="1" w:styleId="Style91">
    <w:name w:val="Style91"/>
    <w:basedOn w:val="a"/>
    <w:uiPriority w:val="99"/>
    <w:rsid w:val="001C5F6E"/>
    <w:pPr>
      <w:spacing w:line="186" w:lineRule="exact"/>
      <w:jc w:val="both"/>
    </w:pPr>
  </w:style>
  <w:style w:type="paragraph" w:customStyle="1" w:styleId="Style92">
    <w:name w:val="Style92"/>
    <w:basedOn w:val="a"/>
    <w:uiPriority w:val="99"/>
    <w:rsid w:val="001C5F6E"/>
  </w:style>
  <w:style w:type="paragraph" w:customStyle="1" w:styleId="Style93">
    <w:name w:val="Style93"/>
    <w:basedOn w:val="a"/>
    <w:uiPriority w:val="99"/>
    <w:rsid w:val="001C5F6E"/>
  </w:style>
  <w:style w:type="paragraph" w:customStyle="1" w:styleId="Style94">
    <w:name w:val="Style94"/>
    <w:basedOn w:val="a"/>
    <w:uiPriority w:val="99"/>
    <w:rsid w:val="001C5F6E"/>
    <w:pPr>
      <w:spacing w:line="476" w:lineRule="exact"/>
      <w:ind w:firstLine="703"/>
      <w:jc w:val="both"/>
    </w:pPr>
  </w:style>
  <w:style w:type="character" w:customStyle="1" w:styleId="FontStyle96">
    <w:name w:val="Font Style96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97">
    <w:name w:val="Font Style97"/>
    <w:uiPriority w:val="99"/>
    <w:rsid w:val="001C5F6E"/>
    <w:rPr>
      <w:rFonts w:ascii="Times New Roman" w:hAnsi="Times New Roman"/>
      <w:b/>
      <w:sz w:val="22"/>
    </w:rPr>
  </w:style>
  <w:style w:type="character" w:customStyle="1" w:styleId="FontStyle98">
    <w:name w:val="Font Style98"/>
    <w:uiPriority w:val="99"/>
    <w:rsid w:val="001C5F6E"/>
    <w:rPr>
      <w:rFonts w:ascii="Times New Roman" w:hAnsi="Times New Roman"/>
      <w:b/>
      <w:sz w:val="12"/>
    </w:rPr>
  </w:style>
  <w:style w:type="character" w:customStyle="1" w:styleId="FontStyle99">
    <w:name w:val="Font Style99"/>
    <w:uiPriority w:val="99"/>
    <w:rsid w:val="001C5F6E"/>
    <w:rPr>
      <w:rFonts w:ascii="Times New Roman" w:hAnsi="Times New Roman"/>
      <w:b/>
      <w:i/>
      <w:sz w:val="12"/>
    </w:rPr>
  </w:style>
  <w:style w:type="character" w:customStyle="1" w:styleId="FontStyle100">
    <w:name w:val="Font Style100"/>
    <w:uiPriority w:val="99"/>
    <w:rsid w:val="001C5F6E"/>
    <w:rPr>
      <w:rFonts w:ascii="Times New Roman" w:hAnsi="Times New Roman"/>
      <w:b/>
      <w:spacing w:val="-10"/>
      <w:sz w:val="20"/>
    </w:rPr>
  </w:style>
  <w:style w:type="character" w:customStyle="1" w:styleId="FontStyle101">
    <w:name w:val="Font Style101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102">
    <w:name w:val="Font Style102"/>
    <w:uiPriority w:val="99"/>
    <w:rsid w:val="001C5F6E"/>
    <w:rPr>
      <w:rFonts w:ascii="Garamond" w:hAnsi="Garamond"/>
      <w:b/>
      <w:sz w:val="28"/>
    </w:rPr>
  </w:style>
  <w:style w:type="character" w:customStyle="1" w:styleId="FontStyle103">
    <w:name w:val="Font Style103"/>
    <w:uiPriority w:val="99"/>
    <w:rsid w:val="001C5F6E"/>
    <w:rPr>
      <w:rFonts w:ascii="Garamond" w:hAnsi="Garamond"/>
      <w:b/>
      <w:sz w:val="28"/>
    </w:rPr>
  </w:style>
  <w:style w:type="character" w:customStyle="1" w:styleId="FontStyle104">
    <w:name w:val="Font Style104"/>
    <w:uiPriority w:val="99"/>
    <w:rsid w:val="001C5F6E"/>
    <w:rPr>
      <w:rFonts w:ascii="Arial Narrow" w:hAnsi="Arial Narrow"/>
      <w:b/>
      <w:i/>
      <w:sz w:val="16"/>
    </w:rPr>
  </w:style>
  <w:style w:type="character" w:customStyle="1" w:styleId="FontStyle105">
    <w:name w:val="Font Style105"/>
    <w:uiPriority w:val="99"/>
    <w:rsid w:val="001C5F6E"/>
    <w:rPr>
      <w:rFonts w:ascii="Segoe UI" w:hAnsi="Segoe UI"/>
      <w:b/>
      <w:i/>
      <w:smallCaps/>
      <w:spacing w:val="20"/>
      <w:sz w:val="12"/>
    </w:rPr>
  </w:style>
  <w:style w:type="character" w:customStyle="1" w:styleId="FontStyle106">
    <w:name w:val="Font Style106"/>
    <w:uiPriority w:val="99"/>
    <w:rsid w:val="001C5F6E"/>
    <w:rPr>
      <w:rFonts w:ascii="Garamond" w:hAnsi="Garamond"/>
      <w:b/>
      <w:sz w:val="28"/>
    </w:rPr>
  </w:style>
  <w:style w:type="character" w:customStyle="1" w:styleId="FontStyle107">
    <w:name w:val="Font Style107"/>
    <w:uiPriority w:val="99"/>
    <w:rsid w:val="001C5F6E"/>
    <w:rPr>
      <w:rFonts w:ascii="Franklin Gothic Medium Cond" w:hAnsi="Franklin Gothic Medium Cond"/>
      <w:b/>
      <w:sz w:val="24"/>
    </w:rPr>
  </w:style>
  <w:style w:type="character" w:customStyle="1" w:styleId="FontStyle108">
    <w:name w:val="Font Style108"/>
    <w:uiPriority w:val="99"/>
    <w:rsid w:val="001C5F6E"/>
    <w:rPr>
      <w:rFonts w:ascii="Times New Roman" w:hAnsi="Times New Roman"/>
      <w:sz w:val="28"/>
    </w:rPr>
  </w:style>
  <w:style w:type="character" w:customStyle="1" w:styleId="FontStyle109">
    <w:name w:val="Font Style109"/>
    <w:uiPriority w:val="99"/>
    <w:rsid w:val="001C5F6E"/>
    <w:rPr>
      <w:rFonts w:ascii="Times New Roman" w:hAnsi="Times New Roman"/>
      <w:sz w:val="28"/>
    </w:rPr>
  </w:style>
  <w:style w:type="character" w:customStyle="1" w:styleId="FontStyle110">
    <w:name w:val="Font Style110"/>
    <w:uiPriority w:val="99"/>
    <w:rsid w:val="001C5F6E"/>
    <w:rPr>
      <w:rFonts w:ascii="Tahoma" w:hAnsi="Tahoma"/>
      <w:smallCaps/>
      <w:sz w:val="14"/>
    </w:rPr>
  </w:style>
  <w:style w:type="character" w:customStyle="1" w:styleId="FontStyle111">
    <w:name w:val="Font Style111"/>
    <w:uiPriority w:val="99"/>
    <w:rsid w:val="001C5F6E"/>
    <w:rPr>
      <w:rFonts w:ascii="Constantia" w:hAnsi="Constantia"/>
      <w:b/>
      <w:sz w:val="24"/>
    </w:rPr>
  </w:style>
  <w:style w:type="character" w:customStyle="1" w:styleId="FontStyle112">
    <w:name w:val="Font Style112"/>
    <w:uiPriority w:val="99"/>
    <w:rsid w:val="001C5F6E"/>
    <w:rPr>
      <w:rFonts w:ascii="Arial Narrow" w:hAnsi="Arial Narrow"/>
      <w:sz w:val="14"/>
    </w:rPr>
  </w:style>
  <w:style w:type="character" w:customStyle="1" w:styleId="FontStyle113">
    <w:name w:val="Font Style113"/>
    <w:uiPriority w:val="99"/>
    <w:rsid w:val="001C5F6E"/>
    <w:rPr>
      <w:rFonts w:ascii="Arial Black" w:hAnsi="Arial Black"/>
      <w:i/>
      <w:sz w:val="22"/>
    </w:rPr>
  </w:style>
  <w:style w:type="character" w:customStyle="1" w:styleId="FontStyle114">
    <w:name w:val="Font Style114"/>
    <w:uiPriority w:val="99"/>
    <w:rsid w:val="001C5F6E"/>
    <w:rPr>
      <w:rFonts w:ascii="Times New Roman" w:hAnsi="Times New Roman"/>
      <w:b/>
      <w:sz w:val="10"/>
    </w:rPr>
  </w:style>
  <w:style w:type="character" w:customStyle="1" w:styleId="FontStyle115">
    <w:name w:val="Font Style115"/>
    <w:uiPriority w:val="99"/>
    <w:rsid w:val="001C5F6E"/>
    <w:rPr>
      <w:rFonts w:ascii="Cambria" w:hAnsi="Cambria"/>
      <w:w w:val="66"/>
      <w:sz w:val="46"/>
    </w:rPr>
  </w:style>
  <w:style w:type="character" w:customStyle="1" w:styleId="FontStyle116">
    <w:name w:val="Font Style116"/>
    <w:uiPriority w:val="99"/>
    <w:rsid w:val="001C5F6E"/>
    <w:rPr>
      <w:rFonts w:ascii="Impact" w:hAnsi="Impact"/>
      <w:sz w:val="14"/>
    </w:rPr>
  </w:style>
  <w:style w:type="character" w:customStyle="1" w:styleId="FontStyle117">
    <w:name w:val="Font Style117"/>
    <w:uiPriority w:val="99"/>
    <w:rsid w:val="001C5F6E"/>
    <w:rPr>
      <w:rFonts w:ascii="Times New Roman" w:hAnsi="Times New Roman"/>
      <w:b/>
      <w:i/>
      <w:sz w:val="16"/>
    </w:rPr>
  </w:style>
  <w:style w:type="character" w:customStyle="1" w:styleId="FontStyle118">
    <w:name w:val="Font Style118"/>
    <w:uiPriority w:val="99"/>
    <w:rsid w:val="001C5F6E"/>
    <w:rPr>
      <w:rFonts w:ascii="Times New Roman" w:hAnsi="Times New Roman"/>
      <w:b/>
      <w:sz w:val="30"/>
    </w:rPr>
  </w:style>
  <w:style w:type="character" w:customStyle="1" w:styleId="FontStyle119">
    <w:name w:val="Font Style119"/>
    <w:uiPriority w:val="99"/>
    <w:rsid w:val="001C5F6E"/>
    <w:rPr>
      <w:rFonts w:ascii="Times New Roman" w:hAnsi="Times New Roman"/>
      <w:b/>
      <w:sz w:val="22"/>
    </w:rPr>
  </w:style>
  <w:style w:type="character" w:customStyle="1" w:styleId="FontStyle120">
    <w:name w:val="Font Style120"/>
    <w:uiPriority w:val="99"/>
    <w:rsid w:val="001C5F6E"/>
    <w:rPr>
      <w:rFonts w:ascii="Cambria" w:hAnsi="Cambria"/>
      <w:b/>
      <w:i/>
      <w:spacing w:val="10"/>
      <w:sz w:val="16"/>
    </w:rPr>
  </w:style>
  <w:style w:type="character" w:customStyle="1" w:styleId="FontStyle121">
    <w:name w:val="Font Style121"/>
    <w:uiPriority w:val="99"/>
    <w:rsid w:val="001C5F6E"/>
    <w:rPr>
      <w:rFonts w:ascii="Microsoft Sans Serif" w:hAnsi="Microsoft Sans Serif"/>
      <w:sz w:val="22"/>
    </w:rPr>
  </w:style>
  <w:style w:type="character" w:customStyle="1" w:styleId="FontStyle122">
    <w:name w:val="Font Style122"/>
    <w:uiPriority w:val="99"/>
    <w:rsid w:val="001C5F6E"/>
    <w:rPr>
      <w:rFonts w:ascii="Times New Roman" w:hAnsi="Times New Roman"/>
      <w:b/>
      <w:sz w:val="14"/>
    </w:rPr>
  </w:style>
  <w:style w:type="character" w:customStyle="1" w:styleId="FontStyle123">
    <w:name w:val="Font Style123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124">
    <w:name w:val="Font Style124"/>
    <w:uiPriority w:val="99"/>
    <w:rsid w:val="001C5F6E"/>
    <w:rPr>
      <w:rFonts w:ascii="Times New Roman" w:hAnsi="Times New Roman"/>
      <w:b/>
      <w:sz w:val="28"/>
    </w:rPr>
  </w:style>
  <w:style w:type="character" w:customStyle="1" w:styleId="FontStyle125">
    <w:name w:val="Font Style125"/>
    <w:uiPriority w:val="99"/>
    <w:rsid w:val="001C5F6E"/>
    <w:rPr>
      <w:rFonts w:ascii="Times New Roman" w:hAnsi="Times New Roman"/>
      <w:b/>
      <w:sz w:val="14"/>
    </w:rPr>
  </w:style>
  <w:style w:type="character" w:customStyle="1" w:styleId="FontStyle126">
    <w:name w:val="Font Style126"/>
    <w:uiPriority w:val="99"/>
    <w:rsid w:val="001C5F6E"/>
    <w:rPr>
      <w:rFonts w:ascii="Times New Roman" w:hAnsi="Times New Roman"/>
      <w:b/>
      <w:smallCaps/>
      <w:sz w:val="16"/>
    </w:rPr>
  </w:style>
  <w:style w:type="character" w:customStyle="1" w:styleId="FontStyle127">
    <w:name w:val="Font Style127"/>
    <w:uiPriority w:val="99"/>
    <w:rsid w:val="001C5F6E"/>
    <w:rPr>
      <w:rFonts w:ascii="Times New Roman" w:hAnsi="Times New Roman"/>
      <w:b/>
      <w:sz w:val="16"/>
    </w:rPr>
  </w:style>
  <w:style w:type="character" w:customStyle="1" w:styleId="FontStyle128">
    <w:name w:val="Font Style128"/>
    <w:uiPriority w:val="99"/>
    <w:rsid w:val="001C5F6E"/>
    <w:rPr>
      <w:rFonts w:ascii="Times New Roman" w:hAnsi="Times New Roman"/>
      <w:b/>
      <w:i/>
      <w:w w:val="80"/>
      <w:sz w:val="18"/>
    </w:rPr>
  </w:style>
  <w:style w:type="character" w:customStyle="1" w:styleId="FontStyle129">
    <w:name w:val="Font Style129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0">
    <w:name w:val="Font Style130"/>
    <w:uiPriority w:val="99"/>
    <w:rsid w:val="001C5F6E"/>
    <w:rPr>
      <w:rFonts w:ascii="Cambria" w:hAnsi="Cambria"/>
      <w:sz w:val="24"/>
    </w:rPr>
  </w:style>
  <w:style w:type="character" w:customStyle="1" w:styleId="FontStyle131">
    <w:name w:val="Font Style131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2">
    <w:name w:val="Font Style132"/>
    <w:uiPriority w:val="99"/>
    <w:rsid w:val="001C5F6E"/>
    <w:rPr>
      <w:rFonts w:ascii="Times New Roman" w:hAnsi="Times New Roman"/>
      <w:b/>
      <w:sz w:val="18"/>
    </w:rPr>
  </w:style>
  <w:style w:type="character" w:customStyle="1" w:styleId="FontStyle133">
    <w:name w:val="Font Style133"/>
    <w:uiPriority w:val="99"/>
    <w:rsid w:val="001C5F6E"/>
    <w:rPr>
      <w:rFonts w:ascii="Times New Roman" w:hAnsi="Times New Roman"/>
      <w:b/>
      <w:spacing w:val="-10"/>
      <w:sz w:val="46"/>
    </w:rPr>
  </w:style>
  <w:style w:type="character" w:customStyle="1" w:styleId="FontStyle134">
    <w:name w:val="Font Style134"/>
    <w:uiPriority w:val="99"/>
    <w:rsid w:val="001C5F6E"/>
    <w:rPr>
      <w:rFonts w:ascii="Times New Roman" w:hAnsi="Times New Roman"/>
      <w:sz w:val="26"/>
    </w:rPr>
  </w:style>
  <w:style w:type="character" w:customStyle="1" w:styleId="FontStyle135">
    <w:name w:val="Font Style135"/>
    <w:uiPriority w:val="99"/>
    <w:rsid w:val="001C5F6E"/>
    <w:rPr>
      <w:rFonts w:ascii="Times New Roman" w:hAnsi="Times New Roman"/>
      <w:b/>
      <w:i/>
      <w:sz w:val="26"/>
    </w:rPr>
  </w:style>
  <w:style w:type="character" w:customStyle="1" w:styleId="FontStyle136">
    <w:name w:val="Font Style136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7">
    <w:name w:val="Font Style137"/>
    <w:uiPriority w:val="99"/>
    <w:rsid w:val="001C5F6E"/>
    <w:rPr>
      <w:rFonts w:ascii="Times New Roman" w:hAnsi="Times New Roman"/>
      <w:i/>
      <w:sz w:val="26"/>
    </w:rPr>
  </w:style>
  <w:style w:type="paragraph" w:styleId="a3">
    <w:name w:val="footer"/>
    <w:basedOn w:val="a"/>
    <w:link w:val="a4"/>
    <w:uiPriority w:val="99"/>
    <w:rsid w:val="00D82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8260E"/>
    <w:rPr>
      <w:rFonts w:hAnsi="Times New Roman"/>
      <w:sz w:val="24"/>
    </w:rPr>
  </w:style>
  <w:style w:type="paragraph" w:styleId="a5">
    <w:name w:val="header"/>
    <w:basedOn w:val="a"/>
    <w:link w:val="a6"/>
    <w:uiPriority w:val="99"/>
    <w:rsid w:val="00D82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8260E"/>
    <w:rPr>
      <w:rFonts w:hAnsi="Times New Roman"/>
      <w:sz w:val="24"/>
    </w:rPr>
  </w:style>
  <w:style w:type="paragraph" w:styleId="a7">
    <w:name w:val="Plain Text"/>
    <w:basedOn w:val="a"/>
    <w:link w:val="a8"/>
    <w:rsid w:val="007F507F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locked/>
    <w:rsid w:val="007F507F"/>
    <w:rPr>
      <w:rFonts w:ascii="Courier New" w:hAnsi="Courier New"/>
    </w:rPr>
  </w:style>
  <w:style w:type="paragraph" w:customStyle="1" w:styleId="a9">
    <w:name w:val="Краткий обратный адрес"/>
    <w:basedOn w:val="a"/>
    <w:rsid w:val="00FF41CB"/>
    <w:pPr>
      <w:widowControl/>
      <w:autoSpaceDE/>
      <w:autoSpaceDN/>
      <w:adjustRightInd/>
    </w:pPr>
    <w:rPr>
      <w:sz w:val="20"/>
      <w:szCs w:val="20"/>
    </w:rPr>
  </w:style>
  <w:style w:type="table" w:customStyle="1" w:styleId="11">
    <w:name w:val="Сетка таблицы1"/>
    <w:uiPriority w:val="99"/>
    <w:rsid w:val="000F0CA8"/>
    <w:rPr>
      <w:rFonts w:asci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locked/>
    <w:rsid w:val="000F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730C4E"/>
    <w:rPr>
      <w:rFonts w:asci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EA7E5B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21">
    <w:name w:val="Основной текст 2 Знак"/>
    <w:link w:val="20"/>
    <w:uiPriority w:val="99"/>
    <w:locked/>
    <w:rsid w:val="00EA7E5B"/>
    <w:rPr>
      <w:rFonts w:hAnsi="Times New Roman"/>
      <w:sz w:val="28"/>
    </w:rPr>
  </w:style>
  <w:style w:type="paragraph" w:styleId="ab">
    <w:name w:val="Body Text"/>
    <w:basedOn w:val="a"/>
    <w:link w:val="ac"/>
    <w:rsid w:val="00EA7E5B"/>
    <w:pPr>
      <w:widowControl/>
      <w:autoSpaceDE/>
      <w:autoSpaceDN/>
      <w:adjustRightInd/>
    </w:pPr>
    <w:rPr>
      <w:sz w:val="28"/>
      <w:szCs w:val="20"/>
    </w:rPr>
  </w:style>
  <w:style w:type="character" w:customStyle="1" w:styleId="ac">
    <w:name w:val="Основной текст Знак"/>
    <w:link w:val="ab"/>
    <w:locked/>
    <w:rsid w:val="00EA7E5B"/>
    <w:rPr>
      <w:rFonts w:hAnsi="Times New Roman"/>
      <w:sz w:val="28"/>
    </w:rPr>
  </w:style>
  <w:style w:type="paragraph" w:styleId="ad">
    <w:name w:val="List Paragraph"/>
    <w:basedOn w:val="a"/>
    <w:uiPriority w:val="99"/>
    <w:qFormat/>
    <w:rsid w:val="00324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A6429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64295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5469FD"/>
  </w:style>
  <w:style w:type="character" w:styleId="af0">
    <w:name w:val="Emphasis"/>
    <w:uiPriority w:val="99"/>
    <w:qFormat/>
    <w:locked/>
    <w:rsid w:val="00E352AF"/>
    <w:rPr>
      <w:rFonts w:cs="Times New Roman"/>
      <w:i/>
    </w:rPr>
  </w:style>
  <w:style w:type="paragraph" w:styleId="af1">
    <w:name w:val="TOC Heading"/>
    <w:basedOn w:val="1"/>
    <w:next w:val="a"/>
    <w:uiPriority w:val="99"/>
    <w:qFormat/>
    <w:rsid w:val="00963B20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963B20"/>
  </w:style>
  <w:style w:type="character" w:styleId="af2">
    <w:name w:val="Hyperlink"/>
    <w:uiPriority w:val="99"/>
    <w:rsid w:val="00963B20"/>
    <w:rPr>
      <w:rFonts w:cs="Times New Roman"/>
      <w:color w:val="0000FF"/>
      <w:u w:val="single"/>
    </w:rPr>
  </w:style>
  <w:style w:type="character" w:styleId="af3">
    <w:name w:val="page number"/>
    <w:uiPriority w:val="99"/>
    <w:rsid w:val="004D5A7D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rsid w:val="00FA07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FA07D4"/>
    <w:rPr>
      <w:rFonts w:hAnsi="Times New Roman"/>
      <w:sz w:val="24"/>
    </w:rPr>
  </w:style>
  <w:style w:type="character" w:customStyle="1" w:styleId="af6">
    <w:name w:val="Без интервала Знак"/>
    <w:link w:val="af7"/>
    <w:uiPriority w:val="1"/>
    <w:locked/>
    <w:rsid w:val="0069060F"/>
    <w:rPr>
      <w:rFonts w:ascii="Calibri" w:hAnsi="Calibri" w:cs="Calibri"/>
      <w:sz w:val="22"/>
      <w:szCs w:val="22"/>
    </w:rPr>
  </w:style>
  <w:style w:type="paragraph" w:styleId="af7">
    <w:name w:val="No Spacing"/>
    <w:link w:val="af6"/>
    <w:uiPriority w:val="1"/>
    <w:qFormat/>
    <w:rsid w:val="0069060F"/>
    <w:rPr>
      <w:rFonts w:ascii="Calibri" w:hAnsi="Calibri" w:cs="Calibri"/>
      <w:sz w:val="22"/>
      <w:szCs w:val="22"/>
    </w:rPr>
  </w:style>
  <w:style w:type="character" w:customStyle="1" w:styleId="13">
    <w:name w:val="Основной шрифт абзаца1"/>
    <w:rsid w:val="00B4351C"/>
  </w:style>
  <w:style w:type="paragraph" w:styleId="3">
    <w:name w:val="Body Text Indent 3"/>
    <w:basedOn w:val="a"/>
    <w:link w:val="30"/>
    <w:uiPriority w:val="99"/>
    <w:semiHidden/>
    <w:unhideWhenUsed/>
    <w:rsid w:val="003734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3488"/>
    <w:rPr>
      <w:sz w:val="16"/>
      <w:szCs w:val="16"/>
    </w:rPr>
  </w:style>
  <w:style w:type="character" w:styleId="af8">
    <w:name w:val="Strong"/>
    <w:uiPriority w:val="22"/>
    <w:qFormat/>
    <w:locked/>
    <w:rsid w:val="0037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DC9C-2412-4BCF-A7DD-A7C30CC9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7899</Words>
  <Characters>55239</Characters>
  <Application>Microsoft Office Word</Application>
  <DocSecurity>0</DocSecurity>
  <Lines>460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XSane scanned image</vt:lpstr>
    </vt:vector>
  </TitlesOfParts>
  <Company>HP</Company>
  <LinksUpToDate>false</LinksUpToDate>
  <CharactersWithSpaces>63012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XSane scanned image</dc:title>
  <dc:creator>Админ</dc:creator>
  <cp:lastModifiedBy>RePack by Diakov</cp:lastModifiedBy>
  <cp:revision>3</cp:revision>
  <cp:lastPrinted>2023-04-13T11:50:00Z</cp:lastPrinted>
  <dcterms:created xsi:type="dcterms:W3CDTF">2023-04-13T11:53:00Z</dcterms:created>
  <dcterms:modified xsi:type="dcterms:W3CDTF">2023-05-18T07:42:00Z</dcterms:modified>
</cp:coreProperties>
</file>